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69101" w14:textId="34207B6F" w:rsidR="00545AFF" w:rsidRPr="00545AFF" w:rsidRDefault="00545AFF" w:rsidP="00545AFF">
      <w:pPr>
        <w:shd w:val="clear" w:color="auto" w:fill="FFFFFF"/>
        <w:spacing w:after="75" w:line="585" w:lineRule="atLeast"/>
        <w:jc w:val="center"/>
        <w:textAlignment w:val="baseline"/>
        <w:outlineLvl w:val="0"/>
        <w:rPr>
          <w:rFonts w:ascii="Times New Roman" w:eastAsia="Times New Roman" w:hAnsi="Times New Roman" w:cs="Times New Roman"/>
          <w:caps/>
          <w:kern w:val="36"/>
          <w:sz w:val="28"/>
          <w:szCs w:val="28"/>
          <w:lang w:eastAsia="ru-RU"/>
          <w14:ligatures w14:val="none"/>
        </w:rPr>
      </w:pPr>
      <w:r w:rsidRPr="00545AFF">
        <w:rPr>
          <w:rFonts w:ascii="Times New Roman" w:eastAsia="Times New Roman" w:hAnsi="Times New Roman" w:cs="Times New Roman"/>
          <w:caps/>
          <w:kern w:val="36"/>
          <w:sz w:val="28"/>
          <w:szCs w:val="28"/>
          <w:lang w:eastAsia="ru-RU"/>
          <w14:ligatures w14:val="none"/>
        </w:rPr>
        <w:t>Работа с детьми "группы риска" в детском саду</w:t>
      </w:r>
    </w:p>
    <w:p w14:paraId="1C5FB34E" w14:textId="33099752" w:rsidR="00545AFF" w:rsidRPr="00545AFF" w:rsidRDefault="00545AFF" w:rsidP="00545AFF">
      <w:pPr>
        <w:shd w:val="clear" w:color="auto" w:fill="FFFFFF"/>
        <w:spacing w:after="0" w:line="390" w:lineRule="atLeast"/>
        <w:ind w:firstLine="708"/>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Прошло время, когда считалось, что главная обязанность родителей состоит только в материальном содержании ребёнка, а его воспитанием должны заниматься воспитательные и образовательные учреждения. Такая позиция родителей давно показала свою несостоятельность. В такой семье, где взаимоотношения между взрослыми и детьми строятся на безразличии и равнодушии, ребёнок оказывается предоставленным самому себе и идёт на улицу к своим </w:t>
      </w:r>
      <w:r w:rsidRPr="00545AFF">
        <w:rPr>
          <w:rFonts w:ascii="Times New Roman" w:eastAsia="Times New Roman" w:hAnsi="Times New Roman" w:cs="Times New Roman"/>
          <w:i/>
          <w:iCs/>
          <w:kern w:val="0"/>
          <w:sz w:val="28"/>
          <w:szCs w:val="28"/>
          <w:lang w:eastAsia="ru-RU"/>
          <w14:ligatures w14:val="none"/>
        </w:rPr>
        <w:t>«единомышленникам»</w:t>
      </w:r>
      <w:r w:rsidRPr="00545AFF">
        <w:rPr>
          <w:rFonts w:ascii="Times New Roman" w:eastAsia="Times New Roman" w:hAnsi="Times New Roman" w:cs="Times New Roman"/>
          <w:kern w:val="0"/>
          <w:sz w:val="28"/>
          <w:szCs w:val="28"/>
          <w:lang w:eastAsia="ru-RU"/>
          <w14:ligatures w14:val="none"/>
        </w:rPr>
        <w:t>. Дети в таких семьях тревожны и испытывают различные страхи, для них характерны низкая самооценка, повышенное чувство вины, стыда, агрессивность, конфликтность, упрямство, плаксивость, замкнутость, робость, они не умеют общаться.</w:t>
      </w:r>
    </w:p>
    <w:p w14:paraId="1E6E6E69" w14:textId="63745C80"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В семьях "группы риска", как правило, формируется личность ребёнка противоречивая, импульсивная, лишённая устойчивых ориентиров. Оградить ребёнка от антипедагогического воздействия такой семьи, сгладить патологические процессы внутри семей "группы риска " - одна из задач образовательной организации.</w:t>
      </w:r>
    </w:p>
    <w:p w14:paraId="0D8E7908" w14:textId="2DE70B10"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С целью профилактики и коррекции социального и психологического неблагополучия семей педагогом-психологом и воспитателями детского сада проводится работа по повышению педагогической грамотности родителей, включение их в деятельность ДОУ. Привлечение родителей к созданию развивающей среды в группе, участию в детских праздниках, спортивных мероприятиях, выставках совместных работ родителей и детей помогает налаживанию психологического контакта. Родители зачастую испытывают определённые трудности в том, что не могут найти достаточно свободного времени для занятий с детьми дома, бывают не уверены в своих возможностях. Поэтому столь необходимой представляется реализация целостной системы взаимодействия ДОУ и семьи. При этом использование разнообразных форм сотрудничества с родителями даёт возможность сформировать у них интерес к вопросам воспитания, вызвать желание расширять и углублять имеющиеся педагогические знания, развивать креативные способности.</w:t>
      </w:r>
    </w:p>
    <w:p w14:paraId="2DC5D4F1" w14:textId="020D996F"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В детском саду широко применяются такие формы работы, как родительские собрания, консультации, посещения семьи на дому, беседы, индивидуальные формы работы, а также формы работы, связанные с оформлением стендов, буклетов и папок-передвижек. Однако предложенные формы</w:t>
      </w:r>
      <w:r w:rsidR="0027255E">
        <w:rPr>
          <w:rFonts w:ascii="Times New Roman" w:eastAsia="Times New Roman" w:hAnsi="Times New Roman" w:cs="Times New Roman"/>
          <w:kern w:val="0"/>
          <w:sz w:val="28"/>
          <w:szCs w:val="28"/>
          <w:lang w:eastAsia="ru-RU"/>
          <w14:ligatures w14:val="none"/>
        </w:rPr>
        <w:t xml:space="preserve"> </w:t>
      </w:r>
      <w:r w:rsidRPr="00545AFF">
        <w:rPr>
          <w:rFonts w:ascii="Times New Roman" w:eastAsia="Times New Roman" w:hAnsi="Times New Roman" w:cs="Times New Roman"/>
          <w:kern w:val="0"/>
          <w:sz w:val="28"/>
          <w:szCs w:val="28"/>
          <w:lang w:eastAsia="ru-RU"/>
          <w14:ligatures w14:val="none"/>
        </w:rPr>
        <w:t xml:space="preserve">работы оказываются не всегда </w:t>
      </w:r>
      <w:r w:rsidRPr="00545AFF">
        <w:rPr>
          <w:rFonts w:ascii="Times New Roman" w:eastAsia="Times New Roman" w:hAnsi="Times New Roman" w:cs="Times New Roman"/>
          <w:kern w:val="0"/>
          <w:sz w:val="28"/>
          <w:szCs w:val="28"/>
          <w:lang w:eastAsia="ru-RU"/>
          <w14:ligatures w14:val="none"/>
        </w:rPr>
        <w:lastRenderedPageBreak/>
        <w:t>эффективными. Родители, в силу своей занятости на работе (посменная работа, не всегда посещают родительские собрания, не имеют возможности прочитать консультации на папках-передвижках и стендах, в силу большого объёма информации и маленького промежутка времени, отводимого на эти цели родителями. Поэтому работа с родителями по повышению педагогической культуры должна планироваться и проводиться таким образом, чтобы каждый родитель имел возможность ознакомиться, принять участие в этой просветительской работе.</w:t>
      </w:r>
    </w:p>
    <w:p w14:paraId="1986DB66" w14:textId="36ECD254"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Так же, в</w:t>
      </w:r>
      <w:r w:rsidR="0027255E">
        <w:rPr>
          <w:rFonts w:ascii="Times New Roman" w:eastAsia="Times New Roman" w:hAnsi="Times New Roman" w:cs="Times New Roman"/>
          <w:kern w:val="0"/>
          <w:sz w:val="28"/>
          <w:szCs w:val="28"/>
          <w:lang w:eastAsia="ru-RU"/>
          <w14:ligatures w14:val="none"/>
        </w:rPr>
        <w:t xml:space="preserve"> </w:t>
      </w:r>
      <w:r w:rsidRPr="00545AFF">
        <w:rPr>
          <w:rFonts w:ascii="Times New Roman" w:eastAsia="Times New Roman" w:hAnsi="Times New Roman" w:cs="Times New Roman"/>
          <w:kern w:val="0"/>
          <w:sz w:val="28"/>
          <w:szCs w:val="28"/>
          <w:lang w:eastAsia="ru-RU"/>
          <w14:ligatures w14:val="none"/>
        </w:rPr>
        <w:t>детском саду используется такая форма работы, как тренинг. Основная цель тренингового занятия – осознание отношения к ребенку и анализ стиля взаимодействия с ребенком. Ожидаемыми результатами </w:t>
      </w:r>
      <w:r w:rsidRPr="00545AFF">
        <w:rPr>
          <w:rFonts w:ascii="Times New Roman" w:eastAsia="Times New Roman" w:hAnsi="Times New Roman" w:cs="Times New Roman"/>
          <w:kern w:val="0"/>
          <w:sz w:val="28"/>
          <w:szCs w:val="28"/>
          <w:u w:val="single"/>
          <w:lang w:eastAsia="ru-RU"/>
          <w14:ligatures w14:val="none"/>
        </w:rPr>
        <w:t>считаются</w:t>
      </w:r>
      <w:r w:rsidRPr="00545AFF">
        <w:rPr>
          <w:rFonts w:ascii="Times New Roman" w:eastAsia="Times New Roman" w:hAnsi="Times New Roman" w:cs="Times New Roman"/>
          <w:kern w:val="0"/>
          <w:sz w:val="28"/>
          <w:szCs w:val="28"/>
          <w:lang w:eastAsia="ru-RU"/>
          <w14:ligatures w14:val="none"/>
        </w:rPr>
        <w:t>:</w:t>
      </w:r>
    </w:p>
    <w:p w14:paraId="659B9438" w14:textId="364DABE5"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сформированность позиции безусловного принятия ребенка родителем;</w:t>
      </w:r>
    </w:p>
    <w:p w14:paraId="1C922314" w14:textId="5CC83FB0"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повышение педагогической компетентности родителей;</w:t>
      </w:r>
    </w:p>
    <w:p w14:paraId="2D587DF9"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овладение техниками активного слушания;</w:t>
      </w:r>
    </w:p>
    <w:p w14:paraId="36E58CC7"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овладение стилем конструктивного взаимодействия в семейном конфликте.</w:t>
      </w:r>
    </w:p>
    <w:p w14:paraId="1F568789" w14:textId="19006C18"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 xml:space="preserve">В качестве примера </w:t>
      </w:r>
      <w:r w:rsidR="0027255E">
        <w:rPr>
          <w:rFonts w:ascii="Times New Roman" w:eastAsia="Times New Roman" w:hAnsi="Times New Roman" w:cs="Times New Roman"/>
          <w:kern w:val="0"/>
          <w:sz w:val="28"/>
          <w:szCs w:val="28"/>
          <w:lang w:eastAsia="ru-RU"/>
          <w14:ligatures w14:val="none"/>
        </w:rPr>
        <w:t xml:space="preserve">предлагаются </w:t>
      </w:r>
      <w:r w:rsidRPr="00545AFF">
        <w:rPr>
          <w:rFonts w:ascii="Times New Roman" w:eastAsia="Times New Roman" w:hAnsi="Times New Roman" w:cs="Times New Roman"/>
          <w:kern w:val="0"/>
          <w:sz w:val="28"/>
          <w:szCs w:val="28"/>
          <w:lang w:eastAsia="ru-RU"/>
          <w14:ligatures w14:val="none"/>
        </w:rPr>
        <w:t>некоторые упражнения тренингового занятия </w:t>
      </w:r>
      <w:r w:rsidRPr="00545AFF">
        <w:rPr>
          <w:rFonts w:ascii="Times New Roman" w:eastAsia="Times New Roman" w:hAnsi="Times New Roman" w:cs="Times New Roman"/>
          <w:i/>
          <w:iCs/>
          <w:kern w:val="0"/>
          <w:sz w:val="28"/>
          <w:szCs w:val="28"/>
          <w:lang w:eastAsia="ru-RU"/>
          <w14:ligatures w14:val="none"/>
        </w:rPr>
        <w:t>«Безусловная любовь: познание и принятие ребенка</w:t>
      </w:r>
      <w:r w:rsidR="0027255E">
        <w:rPr>
          <w:rFonts w:ascii="Times New Roman" w:eastAsia="Times New Roman" w:hAnsi="Times New Roman" w:cs="Times New Roman"/>
          <w:i/>
          <w:iCs/>
          <w:kern w:val="0"/>
          <w:sz w:val="28"/>
          <w:szCs w:val="28"/>
          <w:lang w:eastAsia="ru-RU"/>
          <w14:ligatures w14:val="none"/>
        </w:rPr>
        <w:t>».</w:t>
      </w:r>
    </w:p>
    <w:p w14:paraId="559A530F" w14:textId="77777777" w:rsidR="00545AFF" w:rsidRPr="00545AFF" w:rsidRDefault="00545AFF" w:rsidP="00545AFF">
      <w:pPr>
        <w:shd w:val="clear" w:color="auto" w:fill="FFFFFF"/>
        <w:spacing w:after="0" w:line="425" w:lineRule="atLeast"/>
        <w:jc w:val="both"/>
        <w:textAlignment w:val="baseline"/>
        <w:outlineLvl w:val="1"/>
        <w:rPr>
          <w:rFonts w:ascii="Times New Roman" w:eastAsia="Times New Roman" w:hAnsi="Times New Roman" w:cs="Times New Roman"/>
          <w:caps/>
          <w:kern w:val="0"/>
          <w:sz w:val="28"/>
          <w:szCs w:val="28"/>
          <w:lang w:eastAsia="ru-RU"/>
          <w14:ligatures w14:val="none"/>
        </w:rPr>
      </w:pPr>
      <w:r w:rsidRPr="00545AFF">
        <w:rPr>
          <w:rFonts w:ascii="Times New Roman" w:eastAsia="Times New Roman" w:hAnsi="Times New Roman" w:cs="Times New Roman"/>
          <w:caps/>
          <w:kern w:val="0"/>
          <w:sz w:val="28"/>
          <w:szCs w:val="28"/>
          <w:lang w:eastAsia="ru-RU"/>
          <w14:ligatures w14:val="none"/>
        </w:rPr>
        <w:t>Ход тренингового занятия</w:t>
      </w:r>
    </w:p>
    <w:p w14:paraId="1C713A72"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Вашему вниманию предлагается просмотр мультфильма </w:t>
      </w:r>
      <w:r w:rsidRPr="00545AFF">
        <w:rPr>
          <w:rFonts w:ascii="Times New Roman" w:eastAsia="Times New Roman" w:hAnsi="Times New Roman" w:cs="Times New Roman"/>
          <w:i/>
          <w:iCs/>
          <w:kern w:val="0"/>
          <w:sz w:val="28"/>
          <w:szCs w:val="28"/>
          <w:lang w:eastAsia="ru-RU"/>
          <w14:ligatures w14:val="none"/>
        </w:rPr>
        <w:t>«Тигренок в чайнике»</w:t>
      </w:r>
    </w:p>
    <w:p w14:paraId="3EDBF2A4" w14:textId="403F80ED"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u w:val="single"/>
          <w:lang w:eastAsia="ru-RU"/>
          <w14:ligatures w14:val="none"/>
        </w:rPr>
        <w:t>Вопросы для обсуждения</w:t>
      </w:r>
      <w:r w:rsidRPr="00545AFF">
        <w:rPr>
          <w:rFonts w:ascii="Times New Roman" w:eastAsia="Times New Roman" w:hAnsi="Times New Roman" w:cs="Times New Roman"/>
          <w:kern w:val="0"/>
          <w:sz w:val="28"/>
          <w:szCs w:val="28"/>
          <w:lang w:eastAsia="ru-RU"/>
          <w14:ligatures w14:val="none"/>
        </w:rPr>
        <w:t>:</w:t>
      </w:r>
    </w:p>
    <w:p w14:paraId="16F86582"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Есть ли, на ваш взгляд, сходство между семьей, которую вы увидели в мультфильме, и вашей семьей?</w:t>
      </w:r>
    </w:p>
    <w:p w14:paraId="525ADD3B"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Какие традиции существуют в вашей семье?</w:t>
      </w:r>
    </w:p>
    <w:p w14:paraId="02E5F256"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Кто, по вашему мнению, был прав в отношении тигренка – мама, бабушка, старшая дочь, близнецы, папа? </w:t>
      </w:r>
      <w:r w:rsidRPr="00545AFF">
        <w:rPr>
          <w:rFonts w:ascii="Times New Roman" w:eastAsia="Times New Roman" w:hAnsi="Times New Roman" w:cs="Times New Roman"/>
          <w:i/>
          <w:iCs/>
          <w:kern w:val="0"/>
          <w:sz w:val="28"/>
          <w:szCs w:val="28"/>
          <w:lang w:eastAsia="ru-RU"/>
          <w14:ligatures w14:val="none"/>
        </w:rPr>
        <w:t>(Обсудить поведение каждого члена семьи.)</w:t>
      </w:r>
    </w:p>
    <w:p w14:paraId="4A8E6ECF"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Как вы поступили бы в похожей ситуации?</w:t>
      </w:r>
    </w:p>
    <w:p w14:paraId="553DE36D"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Какой вывод можно сделать из увиденной истории?</w:t>
      </w:r>
    </w:p>
    <w:p w14:paraId="424AB07A"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Всегда ли это эффективно?</w:t>
      </w:r>
    </w:p>
    <w:p w14:paraId="46611708"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Упражнение </w:t>
      </w:r>
      <w:r w:rsidRPr="00545AFF">
        <w:rPr>
          <w:rFonts w:ascii="Times New Roman" w:eastAsia="Times New Roman" w:hAnsi="Times New Roman" w:cs="Times New Roman"/>
          <w:i/>
          <w:iCs/>
          <w:kern w:val="0"/>
          <w:sz w:val="28"/>
          <w:szCs w:val="28"/>
          <w:lang w:eastAsia="ru-RU"/>
          <w14:ligatures w14:val="none"/>
        </w:rPr>
        <w:t>«Социограмма» (кинетический рисунок семьи)</w:t>
      </w:r>
    </w:p>
    <w:p w14:paraId="15BD582A" w14:textId="5F41E461"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u w:val="single"/>
          <w:lang w:eastAsia="ru-RU"/>
          <w14:ligatures w14:val="none"/>
        </w:rPr>
        <w:t>Цели</w:t>
      </w:r>
      <w:r w:rsidRPr="00545AFF">
        <w:rPr>
          <w:rFonts w:ascii="Times New Roman" w:eastAsia="Times New Roman" w:hAnsi="Times New Roman" w:cs="Times New Roman"/>
          <w:kern w:val="0"/>
          <w:sz w:val="28"/>
          <w:szCs w:val="28"/>
          <w:lang w:eastAsia="ru-RU"/>
          <w14:ligatures w14:val="none"/>
        </w:rPr>
        <w:t>: диагностика семейных взаимоотношений; определение места, которое занимает ребенок в семье.</w:t>
      </w:r>
    </w:p>
    <w:p w14:paraId="1BEBF6F6"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Участникам предлагается на листе бумаги изобразить схематично, в виде планет, звезд свою семью и взаимоотношения в ней. Можно использовать карандаши </w:t>
      </w:r>
      <w:r w:rsidRPr="00545AFF">
        <w:rPr>
          <w:rFonts w:ascii="Times New Roman" w:eastAsia="Times New Roman" w:hAnsi="Times New Roman" w:cs="Times New Roman"/>
          <w:i/>
          <w:iCs/>
          <w:kern w:val="0"/>
          <w:sz w:val="28"/>
          <w:szCs w:val="28"/>
          <w:lang w:eastAsia="ru-RU"/>
          <w14:ligatures w14:val="none"/>
        </w:rPr>
        <w:t>(фломастеры) </w:t>
      </w:r>
      <w:r w:rsidRPr="00545AFF">
        <w:rPr>
          <w:rFonts w:ascii="Times New Roman" w:eastAsia="Times New Roman" w:hAnsi="Times New Roman" w:cs="Times New Roman"/>
          <w:kern w:val="0"/>
          <w:sz w:val="28"/>
          <w:szCs w:val="28"/>
          <w:lang w:eastAsia="ru-RU"/>
          <w14:ligatures w14:val="none"/>
        </w:rPr>
        <w:t>любых цветов.</w:t>
      </w:r>
    </w:p>
    <w:p w14:paraId="466DFB95" w14:textId="7DE346BC"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u w:val="single"/>
          <w:lang w:eastAsia="ru-RU"/>
          <w14:ligatures w14:val="none"/>
        </w:rPr>
        <w:t>Вопросы для рефлексии</w:t>
      </w:r>
      <w:r w:rsidRPr="00545AFF">
        <w:rPr>
          <w:rFonts w:ascii="Times New Roman" w:eastAsia="Times New Roman" w:hAnsi="Times New Roman" w:cs="Times New Roman"/>
          <w:kern w:val="0"/>
          <w:sz w:val="28"/>
          <w:szCs w:val="28"/>
          <w:lang w:eastAsia="ru-RU"/>
          <w14:ligatures w14:val="none"/>
        </w:rPr>
        <w:t>:</w:t>
      </w:r>
    </w:p>
    <w:p w14:paraId="04595029"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Как вы охарактеризуете взаимоотношения в вашей семье?</w:t>
      </w:r>
    </w:p>
    <w:p w14:paraId="7164DDE1"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lastRenderedPageBreak/>
        <w:t>Как в вашей семье чувствует себя ребенок?</w:t>
      </w:r>
    </w:p>
    <w:p w14:paraId="45A0E84A"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Какое место он в ней занимает? Почему?</w:t>
      </w:r>
    </w:p>
    <w:p w14:paraId="48FC39EC"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Обратная связь от ведущего. С точки зрения психологии вы создали мир, в котором живете, и выразили эмоциональное отношение к своему социальному окружению. А теперь давайте проанализируем то, что у вас получилось. Обратите внимание на местоположение планеты </w:t>
      </w:r>
      <w:r w:rsidRPr="00545AFF">
        <w:rPr>
          <w:rFonts w:ascii="Times New Roman" w:eastAsia="Times New Roman" w:hAnsi="Times New Roman" w:cs="Times New Roman"/>
          <w:i/>
          <w:iCs/>
          <w:kern w:val="0"/>
          <w:sz w:val="28"/>
          <w:szCs w:val="28"/>
          <w:lang w:eastAsia="ru-RU"/>
          <w14:ligatures w14:val="none"/>
        </w:rPr>
        <w:t>(звезды) </w:t>
      </w:r>
      <w:r w:rsidRPr="00545AFF">
        <w:rPr>
          <w:rFonts w:ascii="Times New Roman" w:eastAsia="Times New Roman" w:hAnsi="Times New Roman" w:cs="Times New Roman"/>
          <w:kern w:val="0"/>
          <w:sz w:val="28"/>
          <w:szCs w:val="28"/>
          <w:lang w:eastAsia="ru-RU"/>
          <w14:ligatures w14:val="none"/>
        </w:rPr>
        <w:t>Я, её размер… Если планета </w:t>
      </w:r>
      <w:r w:rsidRPr="00545AFF">
        <w:rPr>
          <w:rFonts w:ascii="Times New Roman" w:eastAsia="Times New Roman" w:hAnsi="Times New Roman" w:cs="Times New Roman"/>
          <w:i/>
          <w:iCs/>
          <w:kern w:val="0"/>
          <w:sz w:val="28"/>
          <w:szCs w:val="28"/>
          <w:lang w:eastAsia="ru-RU"/>
          <w14:ligatures w14:val="none"/>
        </w:rPr>
        <w:t>(звезда) </w:t>
      </w:r>
      <w:r w:rsidRPr="00545AFF">
        <w:rPr>
          <w:rFonts w:ascii="Times New Roman" w:eastAsia="Times New Roman" w:hAnsi="Times New Roman" w:cs="Times New Roman"/>
          <w:kern w:val="0"/>
          <w:sz w:val="28"/>
          <w:szCs w:val="28"/>
          <w:lang w:eastAsia="ru-RU"/>
          <w14:ligatures w14:val="none"/>
        </w:rPr>
        <w:t>самая большая и находится в центре листа или выше, это говорит об эгоцентричности, желании всегда быть в центре внимания, о высокой самооценке. Если она маленькая, размещена в уголке, вдали от других, следует задуматься о том, не преуменьшаете ли вы собственную значимость, проанализировать свои отношения с окружающими.</w:t>
      </w:r>
    </w:p>
    <w:p w14:paraId="0F46E0D0"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Обратите внимание на цвет планеты </w:t>
      </w:r>
      <w:r w:rsidRPr="00545AFF">
        <w:rPr>
          <w:rFonts w:ascii="Times New Roman" w:eastAsia="Times New Roman" w:hAnsi="Times New Roman" w:cs="Times New Roman"/>
          <w:i/>
          <w:iCs/>
          <w:kern w:val="0"/>
          <w:sz w:val="28"/>
          <w:szCs w:val="28"/>
          <w:lang w:eastAsia="ru-RU"/>
          <w14:ligatures w14:val="none"/>
        </w:rPr>
        <w:t>(звезды) </w:t>
      </w:r>
      <w:r w:rsidRPr="00545AFF">
        <w:rPr>
          <w:rFonts w:ascii="Times New Roman" w:eastAsia="Times New Roman" w:hAnsi="Times New Roman" w:cs="Times New Roman"/>
          <w:kern w:val="0"/>
          <w:sz w:val="28"/>
          <w:szCs w:val="28"/>
          <w:lang w:eastAsia="ru-RU"/>
          <w14:ligatures w14:val="none"/>
        </w:rPr>
        <w:t>: синий – вы видите себя или другого человека добросовестным, спокойным, но несколько холодным; красный – дружелюбным, общительным, энергичным, уверенным, но раздражительным; розовый – нежным, чувствительным, уязвимым; оранжевый – гибким, добрым, отзывчивым, художественно одаренным, с хорошим настроением, но поверхностным, с неустойчивыми интересами и склонностью увлекаться; желтый – очень активным, открытым, общительным, веселым; фиолетовый – беспокойным, эмоционально напряженным, нуждающемся в душевном контакте; коричневый – зависимым, чувствительным, расслабленным; черный – молчаливым, эгоистичным, враждебным, отвергаемым.</w:t>
      </w:r>
    </w:p>
    <w:p w14:paraId="2D2B4961" w14:textId="611BCB15"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А теперь выясните, где находится звездочка вашего малыша. Какого она размера? Цвета? Используя цветовую шкалу, проанализируйте ваше восприятие </w:t>
      </w:r>
      <w:r w:rsidRPr="00545AFF">
        <w:rPr>
          <w:rFonts w:ascii="Times New Roman" w:eastAsia="Times New Roman" w:hAnsi="Times New Roman" w:cs="Times New Roman"/>
          <w:kern w:val="0"/>
          <w:sz w:val="28"/>
          <w:szCs w:val="28"/>
          <w:u w:val="single"/>
          <w:lang w:eastAsia="ru-RU"/>
          <w14:ligatures w14:val="none"/>
        </w:rPr>
        <w:t>ребенка</w:t>
      </w:r>
      <w:r w:rsidRPr="00545AFF">
        <w:rPr>
          <w:rFonts w:ascii="Times New Roman" w:eastAsia="Times New Roman" w:hAnsi="Times New Roman" w:cs="Times New Roman"/>
          <w:kern w:val="0"/>
          <w:sz w:val="28"/>
          <w:szCs w:val="28"/>
          <w:lang w:eastAsia="ru-RU"/>
          <w14:ligatures w14:val="none"/>
        </w:rPr>
        <w:t>: значимая ли он фигура в вашем мире или нет? Как вы воспринимаете его на эмоциональном уровне? Звездочка вашего малыша находится рядом с вами или где – то далеко? А может, ваша и его звезда изображены рядом, но на расстоянии от всех остальных? Подумайте, о чем это может свидетельствовать. Если же звездочка вашего ребенка находится далеко от вас, то чьи звезды его окружают? Как эти люди влияют на вашего ребенка? Таким же образом проанализируйте местонахождение звезды вашего мужа. Если она находится рядом с вашей и звездой вашего ребенка, значит, всё в порядке. А если нет. Какую роль играет ваш муж в семье? Не думаете ли вы, что он отстранился от выполнения своих обязанностей? Достаточно ли времени он проводит с семьей?</w:t>
      </w:r>
    </w:p>
    <w:p w14:paraId="70AAE274" w14:textId="376F4549"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lastRenderedPageBreak/>
        <w:t>Рассмотрите все звезды своей галактики… Обратите внимание на звезды черного и коричневого цвета. Подумайте, кому и почему они достались? Какие отношения у вас с этими людьми?</w:t>
      </w:r>
      <w:r w:rsidR="0027255E">
        <w:rPr>
          <w:rFonts w:ascii="Times New Roman" w:eastAsia="Times New Roman" w:hAnsi="Times New Roman" w:cs="Times New Roman"/>
          <w:kern w:val="0"/>
          <w:sz w:val="28"/>
          <w:szCs w:val="28"/>
          <w:lang w:eastAsia="ru-RU"/>
          <w14:ligatures w14:val="none"/>
        </w:rPr>
        <w:t xml:space="preserve"> </w:t>
      </w:r>
      <w:r w:rsidRPr="00545AFF">
        <w:rPr>
          <w:rFonts w:ascii="Times New Roman" w:eastAsia="Times New Roman" w:hAnsi="Times New Roman" w:cs="Times New Roman"/>
          <w:kern w:val="0"/>
          <w:sz w:val="28"/>
          <w:szCs w:val="28"/>
          <w:lang w:eastAsia="ru-RU"/>
          <w14:ligatures w14:val="none"/>
        </w:rPr>
        <w:t>Почему? Нужны ли вам такие отношения?</w:t>
      </w:r>
    </w:p>
    <w:p w14:paraId="66BE82A3"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Домашнее задание</w:t>
      </w:r>
    </w:p>
    <w:p w14:paraId="35A682DA" w14:textId="42C1E1F4"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Родителям предлагается:</w:t>
      </w:r>
    </w:p>
    <w:p w14:paraId="4FF6C4A7" w14:textId="5665F63D"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посмотреть, насколько им удается принимать своих детей. Для этого в течение дня </w:t>
      </w:r>
      <w:r w:rsidRPr="00545AFF">
        <w:rPr>
          <w:rFonts w:ascii="Times New Roman" w:eastAsia="Times New Roman" w:hAnsi="Times New Roman" w:cs="Times New Roman"/>
          <w:i/>
          <w:iCs/>
          <w:kern w:val="0"/>
          <w:sz w:val="28"/>
          <w:szCs w:val="28"/>
          <w:lang w:eastAsia="ru-RU"/>
          <w14:ligatures w14:val="none"/>
        </w:rPr>
        <w:t>(а лучше двух – трех дней) </w:t>
      </w:r>
      <w:r w:rsidRPr="00545AFF">
        <w:rPr>
          <w:rFonts w:ascii="Times New Roman" w:eastAsia="Times New Roman" w:hAnsi="Times New Roman" w:cs="Times New Roman"/>
          <w:kern w:val="0"/>
          <w:sz w:val="28"/>
          <w:szCs w:val="28"/>
          <w:lang w:eastAsia="ru-RU"/>
          <w14:ligatures w14:val="none"/>
        </w:rPr>
        <w:t>подсчитать, сколько раз они обратились к ребенку с эмоционально положительными высказываниями (радостным приветствием, одобрением, поддержкой, а сколько - с отрицательными </w:t>
      </w:r>
      <w:r w:rsidRPr="00545AFF">
        <w:rPr>
          <w:rFonts w:ascii="Times New Roman" w:eastAsia="Times New Roman" w:hAnsi="Times New Roman" w:cs="Times New Roman"/>
          <w:i/>
          <w:iCs/>
          <w:kern w:val="0"/>
          <w:sz w:val="28"/>
          <w:szCs w:val="28"/>
          <w:lang w:eastAsia="ru-RU"/>
          <w14:ligatures w14:val="none"/>
        </w:rPr>
        <w:t>(упреком, замечанием, критикой)</w:t>
      </w:r>
      <w:r w:rsidR="0027255E">
        <w:rPr>
          <w:rFonts w:ascii="Times New Roman" w:eastAsia="Times New Roman" w:hAnsi="Times New Roman" w:cs="Times New Roman"/>
          <w:i/>
          <w:iCs/>
          <w:kern w:val="0"/>
          <w:sz w:val="28"/>
          <w:szCs w:val="28"/>
          <w:lang w:eastAsia="ru-RU"/>
          <w14:ligatures w14:val="none"/>
        </w:rPr>
        <w:t>;</w:t>
      </w:r>
    </w:p>
    <w:p w14:paraId="48E3243E"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ввести в привычку обнимать ребенка не менее четырех раз в день;</w:t>
      </w:r>
    </w:p>
    <w:p w14:paraId="4CF235BD"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выполняя два предыдущих задания, обратить внимание на реакции ребенка и на свои собственные чувства.</w:t>
      </w:r>
    </w:p>
    <w:p w14:paraId="03047DFD" w14:textId="20A47148" w:rsidR="00545AFF" w:rsidRPr="00545AFF" w:rsidRDefault="00545AFF" w:rsidP="0027255E">
      <w:pPr>
        <w:shd w:val="clear" w:color="auto" w:fill="FFFFFF"/>
        <w:spacing w:after="0" w:line="390" w:lineRule="atLeast"/>
        <w:ind w:firstLine="708"/>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Организация взаимодействия с семьей - работа трудная, планомерная, не имеющая готовых технологий и рецептов. Её успех определяется интуицией, инициативой и терпением педагога, его умением стать профессиональным помощником в семье.</w:t>
      </w:r>
    </w:p>
    <w:p w14:paraId="5E61FCB8"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Семья и детский сад - два воспитательных феномена, каждый из которых по-своему даёт ребёнку социальный опыт, но только в сочетании друг с другом они создают оптимальные условия для вхождения маленького человека в большой мир.</w:t>
      </w:r>
    </w:p>
    <w:p w14:paraId="70290652" w14:textId="5F9A98F1"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Все мы немного психологи и психотерапевты. Проверьте тембр и громкость своего голоса, манеру поведения; </w:t>
      </w:r>
      <w:r w:rsidRPr="00545AFF">
        <w:rPr>
          <w:rFonts w:ascii="Times New Roman" w:eastAsia="Times New Roman" w:hAnsi="Times New Roman" w:cs="Times New Roman"/>
          <w:kern w:val="0"/>
          <w:sz w:val="28"/>
          <w:szCs w:val="28"/>
          <w:u w:val="single"/>
          <w:lang w:eastAsia="ru-RU"/>
          <w14:ligatures w14:val="none"/>
        </w:rPr>
        <w:t>помните</w:t>
      </w:r>
      <w:r w:rsidRPr="00545AFF">
        <w:rPr>
          <w:rFonts w:ascii="Times New Roman" w:eastAsia="Times New Roman" w:hAnsi="Times New Roman" w:cs="Times New Roman"/>
          <w:kern w:val="0"/>
          <w:sz w:val="28"/>
          <w:szCs w:val="28"/>
          <w:lang w:eastAsia="ru-RU"/>
          <w14:ligatures w14:val="none"/>
        </w:rPr>
        <w:t>: чтобы быть интересным детям, надо быть интересным самому себе.</w:t>
      </w:r>
    </w:p>
    <w:p w14:paraId="70E462B6"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Неполная семья</w:t>
      </w:r>
      <w:proofErr w:type="gramStart"/>
      <w:r w:rsidRPr="00545AFF">
        <w:rPr>
          <w:rFonts w:ascii="Times New Roman" w:eastAsia="Times New Roman" w:hAnsi="Times New Roman" w:cs="Times New Roman"/>
          <w:kern w:val="0"/>
          <w:sz w:val="28"/>
          <w:szCs w:val="28"/>
          <w:lang w:eastAsia="ru-RU"/>
          <w14:ligatures w14:val="none"/>
        </w:rPr>
        <w:t>- это</w:t>
      </w:r>
      <w:proofErr w:type="gramEnd"/>
      <w:r w:rsidRPr="00545AFF">
        <w:rPr>
          <w:rFonts w:ascii="Times New Roman" w:eastAsia="Times New Roman" w:hAnsi="Times New Roman" w:cs="Times New Roman"/>
          <w:kern w:val="0"/>
          <w:sz w:val="28"/>
          <w:szCs w:val="28"/>
          <w:lang w:eastAsia="ru-RU"/>
          <w14:ligatures w14:val="none"/>
        </w:rPr>
        <w:t xml:space="preserve"> не только семья разведённых родителей, но и семья, потерявшая кормильца, семья матери – одиночки, а также женщины, которая решилась взять на воспитание ребёнка из детского дома. И каждая ситуация отличается своими психологическими особенностями и трудностями, с которыми сталкивается одинокая мать (реже одинокий отец). Психологи отмечают: для ребёнка раннего и дошкольного возраста отец – это объект любви, восхищения, идентификации; человек, который является защитником и утешителем.</w:t>
      </w:r>
    </w:p>
    <w:p w14:paraId="04ABC1C1" w14:textId="70D617B1"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 xml:space="preserve">Исследования врачей показали, что из четырёх компонентов здоровья (соматическое, психологическое, физическое, психическое) в неполных семьях первоначально нарушается соматическое и психологическое здоровье, в последующем – физическое и психическое. Отмечено, что у детей из неполных семей частота нарушения компонентов здоровья выше, чем у их </w:t>
      </w:r>
      <w:r w:rsidRPr="00545AFF">
        <w:rPr>
          <w:rFonts w:ascii="Times New Roman" w:eastAsia="Times New Roman" w:hAnsi="Times New Roman" w:cs="Times New Roman"/>
          <w:kern w:val="0"/>
          <w:sz w:val="28"/>
          <w:szCs w:val="28"/>
          <w:lang w:eastAsia="ru-RU"/>
          <w14:ligatures w14:val="none"/>
        </w:rPr>
        <w:lastRenderedPageBreak/>
        <w:t xml:space="preserve">сверстников, проживающих в полных семьях. Для них характерны пассивность, эмоциональная нестабильность, не стремление к положительной оценке своих действий, склонность к невротическим нарушениям и противоправному поведению. Такие же трудности подстерегают родителей и ребёнка в семьях, переживших развод. И, поскольку быстродействующих лекарств для решения этих проблем не существует, взрослые сами ищут пути выхода из сложившейся неблагоприятной ситуации. Один из таких путей они видят в заключении повторного брака. Чтобы избежать различных проблем, взрослые, вновь вступающие в брак, должны воспитывать своих детей и детей своего супруга </w:t>
      </w:r>
      <w:proofErr w:type="gramStart"/>
      <w:r w:rsidR="0027255E">
        <w:rPr>
          <w:rFonts w:ascii="Times New Roman" w:eastAsia="Times New Roman" w:hAnsi="Times New Roman" w:cs="Times New Roman"/>
          <w:kern w:val="0"/>
          <w:sz w:val="28"/>
          <w:szCs w:val="28"/>
          <w:lang w:eastAsia="ru-RU"/>
          <w14:ligatures w14:val="none"/>
        </w:rPr>
        <w:t>никого</w:t>
      </w:r>
      <w:proofErr w:type="gramEnd"/>
      <w:r w:rsidR="0027255E">
        <w:rPr>
          <w:rFonts w:ascii="Times New Roman" w:eastAsia="Times New Roman" w:hAnsi="Times New Roman" w:cs="Times New Roman"/>
          <w:kern w:val="0"/>
          <w:sz w:val="28"/>
          <w:szCs w:val="28"/>
          <w:lang w:eastAsia="ru-RU"/>
          <w14:ligatures w14:val="none"/>
        </w:rPr>
        <w:t xml:space="preserve"> </w:t>
      </w:r>
      <w:r w:rsidRPr="00545AFF">
        <w:rPr>
          <w:rFonts w:ascii="Times New Roman" w:eastAsia="Times New Roman" w:hAnsi="Times New Roman" w:cs="Times New Roman"/>
          <w:kern w:val="0"/>
          <w:sz w:val="28"/>
          <w:szCs w:val="28"/>
          <w:lang w:eastAsia="ru-RU"/>
          <w14:ligatures w14:val="none"/>
        </w:rPr>
        <w:t>не пренебрегая и никого не обманывая. Если оба разведённых родителя и оба приёмных родителя окажутся зрелыми, мудрыми и терпимыми людьми, они могут вместе продумать всё таким образом, чтобы дети выиграли, а не проиграли. Самооценка, общение, правила в семье и семейная система – главные средства достижения семейного счастья.</w:t>
      </w:r>
    </w:p>
    <w:p w14:paraId="4C34B04D"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 xml:space="preserve">Психокоррекция детско-родительских отношений должна быть направлена на повышение у взрослых чуткости и внимания к проявлению у детей тревожности, депрессивного состояния. В коррекционной работе применяются различные методики. Одна из них — диагностика эмоциональных связей (Игра «Почта»). (Суть игры – в выражении своего отношения к родным и близким с помощью «писем», которые он «разносит» по разным адресатам). Проводится индивидуально. Выбираются фигурки, замещающие членов </w:t>
      </w:r>
      <w:proofErr w:type="gramStart"/>
      <w:r w:rsidRPr="00545AFF">
        <w:rPr>
          <w:rFonts w:ascii="Times New Roman" w:eastAsia="Times New Roman" w:hAnsi="Times New Roman" w:cs="Times New Roman"/>
          <w:kern w:val="0"/>
          <w:sz w:val="28"/>
          <w:szCs w:val="28"/>
          <w:lang w:eastAsia="ru-RU"/>
          <w14:ligatures w14:val="none"/>
        </w:rPr>
        <w:t>семьи</w:t>
      </w:r>
      <w:proofErr w:type="gramEnd"/>
      <w:r w:rsidRPr="00545AFF">
        <w:rPr>
          <w:rFonts w:ascii="Times New Roman" w:eastAsia="Times New Roman" w:hAnsi="Times New Roman" w:cs="Times New Roman"/>
          <w:kern w:val="0"/>
          <w:sz w:val="28"/>
          <w:szCs w:val="28"/>
          <w:lang w:eastAsia="ru-RU"/>
          <w14:ligatures w14:val="none"/>
        </w:rPr>
        <w:t xml:space="preserve"> и фигура «Незнакомец»). В игре используются 20 писем. Первые 10 – передают отношения ребёнка к членам семьи:</w:t>
      </w:r>
    </w:p>
    <w:p w14:paraId="1C5C53BD"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1. Этого человека я люблю.</w:t>
      </w:r>
    </w:p>
    <w:p w14:paraId="1D05445E"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2. Этого человека я не люблю.</w:t>
      </w:r>
    </w:p>
    <w:p w14:paraId="6E1C814B"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3. Об этом человеке я скучаю (не скучаю).</w:t>
      </w:r>
    </w:p>
    <w:p w14:paraId="56990E75"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4. С этим человеком я люблю играть, читать.</w:t>
      </w:r>
    </w:p>
    <w:p w14:paraId="48CC9437"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5. Иногда я боюсь этого человека.</w:t>
      </w:r>
    </w:p>
    <w:p w14:paraId="6B5EE987"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6. Я часто рассказываю этому человеку свои секреты.</w:t>
      </w:r>
    </w:p>
    <w:p w14:paraId="3331E14C"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7. На этого человека я часто сержусь.</w:t>
      </w:r>
    </w:p>
    <w:p w14:paraId="1B9CE0D3"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8. Мне нравится помогать этому человеку дома.</w:t>
      </w:r>
    </w:p>
    <w:p w14:paraId="6C69CBAD"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9. К этому человеку я никогда не обращусь за помощью.</w:t>
      </w:r>
    </w:p>
    <w:p w14:paraId="31B7A190"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Следующие 10 писем передают отношение членов семьи к ребёнку (на основе детских представлений).</w:t>
      </w:r>
    </w:p>
    <w:p w14:paraId="6CBDD293"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1.Этот человек меня любит (не любит).</w:t>
      </w:r>
    </w:p>
    <w:p w14:paraId="49443342"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2.Этот человек всегда весёлый.</w:t>
      </w:r>
    </w:p>
    <w:p w14:paraId="586F4D82"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3. Этот человек на меня всегда злится и сердится.</w:t>
      </w:r>
    </w:p>
    <w:p w14:paraId="40FD4899"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lastRenderedPageBreak/>
        <w:t>4. Этот человек меня всегда жалеет.</w:t>
      </w:r>
    </w:p>
    <w:p w14:paraId="4FD6DD4A"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5. Этот человек часто наказывает меня и ругает.</w:t>
      </w:r>
    </w:p>
    <w:p w14:paraId="00F43335"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6. Этот человек часто со мной играет (никогда не играет).</w:t>
      </w:r>
    </w:p>
    <w:p w14:paraId="335D2B22"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7. Этот человек самый добрый, хороший.</w:t>
      </w:r>
    </w:p>
    <w:p w14:paraId="184C77A5"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8. Этот человек мне всегда всё запрещает.</w:t>
      </w:r>
    </w:p>
    <w:p w14:paraId="4896AE13"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«Я люблю (не люблю)» — избирательность эмоциональных отношений ребёнка. Если одному тому же лицу адресуются несколько сообщений с положительной эмоциональной оценкой из обеих групп вопросов – взаимная симпатия, близость с этим человеком, письма с отрицательными посланиями – членам семьи, а не фигуре Незнакомца — наличие эмоциональных проблем в семье. Сообщение «К этому человеку я никогда не обращусь за помощью» может выражать безучастное отношение к данному лицу или указывает на бедность контактов с ним. Адресованность одному лицу писем с положительным и отрицательным содержанием можно рассматривать как противоречивость чувств ребёнка по отношению к этому человеку. Если послания «Я люблю (меня любит)» дети адресуют фигуре Незнакомца, это говорит об отсутствии объекта любви и привязанности среди близких людей.</w:t>
      </w:r>
    </w:p>
    <w:p w14:paraId="57A0E8C7"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Одна из методик – технология активного слушания ребёнка взрослым.</w:t>
      </w:r>
    </w:p>
    <w:p w14:paraId="530F0298"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Ю.Б. Гиппенрейтер в своей книге «Как общаться с ребёнком?» уточняет некоторые правила поведения взрослого при использовании технологии активного слушания.</w:t>
      </w:r>
    </w:p>
    <w:p w14:paraId="01E35511" w14:textId="3E99E6BE"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1. Беседуя, надо повернуться лицом к ребёнку, внимательно глядеть ему в глаза</w:t>
      </w:r>
      <w:r w:rsidR="0027255E">
        <w:rPr>
          <w:rFonts w:ascii="Times New Roman" w:eastAsia="Times New Roman" w:hAnsi="Times New Roman" w:cs="Times New Roman"/>
          <w:kern w:val="0"/>
          <w:sz w:val="28"/>
          <w:szCs w:val="28"/>
          <w:lang w:eastAsia="ru-RU"/>
          <w14:ligatures w14:val="none"/>
        </w:rPr>
        <w:t xml:space="preserve"> </w:t>
      </w:r>
      <w:r w:rsidRPr="00545AFF">
        <w:rPr>
          <w:rFonts w:ascii="Times New Roman" w:eastAsia="Times New Roman" w:hAnsi="Times New Roman" w:cs="Times New Roman"/>
          <w:kern w:val="0"/>
          <w:sz w:val="28"/>
          <w:szCs w:val="28"/>
          <w:lang w:eastAsia="ru-RU"/>
          <w14:ligatures w14:val="none"/>
        </w:rPr>
        <w:t xml:space="preserve">(чтобы глаза были на </w:t>
      </w:r>
      <w:r w:rsidR="0027255E">
        <w:rPr>
          <w:rFonts w:ascii="Times New Roman" w:eastAsia="Times New Roman" w:hAnsi="Times New Roman" w:cs="Times New Roman"/>
          <w:kern w:val="0"/>
          <w:sz w:val="28"/>
          <w:szCs w:val="28"/>
          <w:lang w:eastAsia="ru-RU"/>
          <w14:ligatures w14:val="none"/>
        </w:rPr>
        <w:t>од</w:t>
      </w:r>
      <w:r w:rsidRPr="00545AFF">
        <w:rPr>
          <w:rFonts w:ascii="Times New Roman" w:eastAsia="Times New Roman" w:hAnsi="Times New Roman" w:cs="Times New Roman"/>
          <w:kern w:val="0"/>
          <w:sz w:val="28"/>
          <w:szCs w:val="28"/>
          <w:lang w:eastAsia="ru-RU"/>
          <w14:ligatures w14:val="none"/>
        </w:rPr>
        <w:t>ном уровне);</w:t>
      </w:r>
    </w:p>
    <w:p w14:paraId="09432A79"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2. Видя негативные переживания малыша, не задавайте ему вопросы, такая форма беседы не отражает сочувствие. Желательно, чтобы ваши ответы звучали в утвердительной форме;</w:t>
      </w:r>
    </w:p>
    <w:p w14:paraId="70C10766"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3. Держите паузу между репликами – это позволит ребёнку разобраться в своих чувствах. «Если его глаза смотрят не на вас, а в сторону или вдаль, продолжайте молчать – в нём происходит сейчас очень важная и нужная внутренняя работа».</w:t>
      </w:r>
    </w:p>
    <w:p w14:paraId="3845C1AB"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4. Отвечая на переживания ребёнка, старайтесь точнее обозначить, что вы поняли те чувства, которые он испытывает.</w:t>
      </w:r>
    </w:p>
    <w:p w14:paraId="67237DC8"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Использование данной технологии помогает добиться следующих результатов:</w:t>
      </w:r>
    </w:p>
    <w:p w14:paraId="579D587E"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Исчезают или значительно ослабевают отрицательные переживания ребёнка;</w:t>
      </w:r>
    </w:p>
    <w:p w14:paraId="4A58B6C2"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lastRenderedPageBreak/>
        <w:t>Убедившись, что взрослый готов его слушать, ребёнок больше начинает рассказывать о себе; иногда в одной беседе «разматывается целый клубок проблем и огорчений»;</w:t>
      </w:r>
    </w:p>
    <w:p w14:paraId="48681A46"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Высказывая наболевшее, ребёнок сам продвигается в решении своей проблемы.</w:t>
      </w:r>
    </w:p>
    <w:p w14:paraId="5CC4DB8D"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И другие методические приёмы.</w:t>
      </w:r>
    </w:p>
    <w:p w14:paraId="07278E30"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i/>
          <w:iCs/>
          <w:kern w:val="0"/>
          <w:sz w:val="28"/>
          <w:szCs w:val="28"/>
          <w:lang w:eastAsia="ru-RU"/>
          <w14:ligatures w14:val="none"/>
        </w:rPr>
        <w:t>2.Формирование умения осознавать причины и последствия своих действий.</w:t>
      </w:r>
    </w:p>
    <w:p w14:paraId="13867260"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Игры – этюды на идентификацию себя с различными героями (положительными и отрицательными),</w:t>
      </w:r>
    </w:p>
    <w:p w14:paraId="27DE836D"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Придумывание продолжения сказки и её обыгрывание;</w:t>
      </w:r>
    </w:p>
    <w:p w14:paraId="1E64A911" w14:textId="3135E3C9"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Упражнения с элементами арттерапии: рисунки «Моё настроение», «Мой хороший поступок», «Я и мои шалости».</w:t>
      </w:r>
    </w:p>
    <w:p w14:paraId="16B6BB0F"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i/>
          <w:iCs/>
          <w:kern w:val="0"/>
          <w:sz w:val="28"/>
          <w:szCs w:val="28"/>
          <w:lang w:eastAsia="ru-RU"/>
          <w14:ligatures w14:val="none"/>
        </w:rPr>
        <w:t>3. Формирование умения находить выход из трудных ситуаций.</w:t>
      </w:r>
    </w:p>
    <w:p w14:paraId="7B32E5AB"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Разыгрывание и обсуждение проблемных ситуаций;</w:t>
      </w:r>
    </w:p>
    <w:p w14:paraId="6AA1CC4D"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Решение проблемных ситуаций, изображённых на картинках;</w:t>
      </w:r>
    </w:p>
    <w:p w14:paraId="5C27977D"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Завершить незаконченную историю и обыграть её.</w:t>
      </w:r>
    </w:p>
    <w:p w14:paraId="75EB775D"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i/>
          <w:iCs/>
          <w:kern w:val="0"/>
          <w:sz w:val="28"/>
          <w:szCs w:val="28"/>
          <w:lang w:eastAsia="ru-RU"/>
          <w14:ligatures w14:val="none"/>
        </w:rPr>
        <w:t>4. Формирование умения понимать и принимать чувства другого человека.</w:t>
      </w:r>
    </w:p>
    <w:p w14:paraId="654F2CA2"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Игры – этюды, изображающие различные чувства и настроения;</w:t>
      </w:r>
    </w:p>
    <w:p w14:paraId="29703AD0"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Игра «Маски» (с помощью мимики выразить разные чувства);</w:t>
      </w:r>
    </w:p>
    <w:p w14:paraId="518D0FFC"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Этические беседы.</w:t>
      </w:r>
    </w:p>
    <w:p w14:paraId="2BAB08E5"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Игра «Семья» (сначала беседа, что такое семья, из кого она состоит, кто в семье чем занимается, затем обыгрывание различных ситуаций).</w:t>
      </w:r>
    </w:p>
    <w:p w14:paraId="5B810491" w14:textId="0464AF26" w:rsidR="00545AFF" w:rsidRPr="00545AFF" w:rsidRDefault="0027255E" w:rsidP="0027255E">
      <w:pPr>
        <w:shd w:val="clear" w:color="auto" w:fill="FFFFFF"/>
        <w:spacing w:after="0" w:line="390" w:lineRule="atLeast"/>
        <w:ind w:firstLine="708"/>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Необходимо проводить </w:t>
      </w:r>
      <w:r w:rsidR="00545AFF" w:rsidRPr="00545AFF">
        <w:rPr>
          <w:rFonts w:ascii="Times New Roman" w:eastAsia="Times New Roman" w:hAnsi="Times New Roman" w:cs="Times New Roman"/>
          <w:kern w:val="0"/>
          <w:sz w:val="28"/>
          <w:szCs w:val="28"/>
          <w:lang w:eastAsia="ru-RU"/>
          <w14:ligatures w14:val="none"/>
        </w:rPr>
        <w:t>работ</w:t>
      </w:r>
      <w:r>
        <w:rPr>
          <w:rFonts w:ascii="Times New Roman" w:eastAsia="Times New Roman" w:hAnsi="Times New Roman" w:cs="Times New Roman"/>
          <w:kern w:val="0"/>
          <w:sz w:val="28"/>
          <w:szCs w:val="28"/>
          <w:lang w:eastAsia="ru-RU"/>
          <w14:ligatures w14:val="none"/>
        </w:rPr>
        <w:t>у</w:t>
      </w:r>
      <w:r w:rsidR="00545AFF" w:rsidRPr="00545AFF">
        <w:rPr>
          <w:rFonts w:ascii="Times New Roman" w:eastAsia="Times New Roman" w:hAnsi="Times New Roman" w:cs="Times New Roman"/>
          <w:kern w:val="0"/>
          <w:sz w:val="28"/>
          <w:szCs w:val="28"/>
          <w:lang w:eastAsia="ru-RU"/>
          <w14:ligatures w14:val="none"/>
        </w:rPr>
        <w:t xml:space="preserve"> с детьми из неблагополучных семей. Цель работы</w:t>
      </w:r>
      <w:r>
        <w:rPr>
          <w:rFonts w:ascii="Times New Roman" w:eastAsia="Times New Roman" w:hAnsi="Times New Roman" w:cs="Times New Roman"/>
          <w:kern w:val="0"/>
          <w:sz w:val="28"/>
          <w:szCs w:val="28"/>
          <w:lang w:eastAsia="ru-RU"/>
          <w14:ligatures w14:val="none"/>
        </w:rPr>
        <w:t xml:space="preserve"> -</w:t>
      </w:r>
      <w:r w:rsidR="00545AFF" w:rsidRPr="00545AFF">
        <w:rPr>
          <w:rFonts w:ascii="Times New Roman" w:eastAsia="Times New Roman" w:hAnsi="Times New Roman" w:cs="Times New Roman"/>
          <w:kern w:val="0"/>
          <w:sz w:val="28"/>
          <w:szCs w:val="28"/>
          <w:lang w:eastAsia="ru-RU"/>
          <w14:ligatures w14:val="none"/>
        </w:rPr>
        <w:t xml:space="preserve"> создание механизма оказания психолого – педагогической помощи детям из неблагополучных семей «группы риска». Разработанные программы «Давайте познакомимся поближе» и «Ты — мой друг, и я — твой друг» представляют собой 2-х годовой цикл работы с целью развития эмоционально-волевой сферы и личности ребенка.</w:t>
      </w:r>
    </w:p>
    <w:p w14:paraId="7F992489" w14:textId="65EC46C3"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 xml:space="preserve">Занятия по первой программе «Давайте познакомимся поближе» проводятся с детьми 5-6 лет в январе — марте. </w:t>
      </w:r>
      <w:r w:rsidR="0027255E">
        <w:rPr>
          <w:rFonts w:ascii="Times New Roman" w:eastAsia="Times New Roman" w:hAnsi="Times New Roman" w:cs="Times New Roman"/>
          <w:kern w:val="0"/>
          <w:sz w:val="28"/>
          <w:szCs w:val="28"/>
          <w:lang w:eastAsia="ru-RU"/>
          <w14:ligatures w14:val="none"/>
        </w:rPr>
        <w:t>Для</w:t>
      </w:r>
      <w:r w:rsidRPr="00545AFF">
        <w:rPr>
          <w:rFonts w:ascii="Times New Roman" w:eastAsia="Times New Roman" w:hAnsi="Times New Roman" w:cs="Times New Roman"/>
          <w:kern w:val="0"/>
          <w:sz w:val="28"/>
          <w:szCs w:val="28"/>
          <w:lang w:eastAsia="ru-RU"/>
          <w14:ligatures w14:val="none"/>
        </w:rPr>
        <w:t xml:space="preserve"> оказания квалифицированной помощи детям данной категории необходима комплексная диагностика развития ребенка с привлечением разных специалистов (врачей, психологов, дефектологов, социальных работников, игротерапевтов, психотерапевтов). На основе анализа истории развития ребенка с учетом результатов психологического и педагогического обследования составляется краткая характеристика на каждого с указанием предполагаемых направлений работы по преодолению выявленных нарушений.</w:t>
      </w:r>
    </w:p>
    <w:p w14:paraId="311B9142"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lastRenderedPageBreak/>
        <w:t>Вторая программа «Ты — мой друг, и я — твой друг» для детей 6 -7 лет является логическим продолжением первой.</w:t>
      </w:r>
    </w:p>
    <w:p w14:paraId="09A063A0"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Дети из неблагополучных семей «группы риска» имеют ряд специфических особенностей. Для таких детей характерны повышенная конфликтность, тревожность, большое количество страхов, агрессивность и враждебность по отношению к окружающим. Общение носит поверхностный, формальный характер и отличается эмоциональной бедностью. Жизнь детей в социально-педагогических учреждениях не может заменить им опыт семьи и родительскую любовь. Дети тяжело переживают отрыв от семьи и по-прежнему продолжают любить своих родителей, идеализируют их, мечтают о возвращении в семью. Чем меньше возраст ребенка, тем труднее складывается для него ситуация развития в неблагополучной семье. Она способствует появлению чувства беззащитности и неуверенности в себе.</w:t>
      </w:r>
    </w:p>
    <w:p w14:paraId="691AB203" w14:textId="74DE40E1"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br/>
      </w:r>
      <w:r w:rsidR="0027255E">
        <w:rPr>
          <w:rFonts w:ascii="Times New Roman" w:eastAsia="Times New Roman" w:hAnsi="Times New Roman" w:cs="Times New Roman"/>
          <w:kern w:val="0"/>
          <w:sz w:val="28"/>
          <w:szCs w:val="28"/>
          <w:lang w:eastAsia="ru-RU"/>
          <w14:ligatures w14:val="none"/>
        </w:rPr>
        <w:t xml:space="preserve">        </w:t>
      </w:r>
      <w:r w:rsidRPr="00545AFF">
        <w:rPr>
          <w:rFonts w:ascii="Times New Roman" w:eastAsia="Times New Roman" w:hAnsi="Times New Roman" w:cs="Times New Roman"/>
          <w:kern w:val="0"/>
          <w:sz w:val="28"/>
          <w:szCs w:val="28"/>
          <w:lang w:eastAsia="ru-RU"/>
          <w14:ligatures w14:val="none"/>
        </w:rPr>
        <w:t>Тревожность таких детей, их неуверенность приводит к резкому</w:t>
      </w:r>
      <w:r w:rsidR="0027255E">
        <w:rPr>
          <w:rFonts w:ascii="Times New Roman" w:eastAsia="Times New Roman" w:hAnsi="Times New Roman" w:cs="Times New Roman"/>
          <w:kern w:val="0"/>
          <w:sz w:val="28"/>
          <w:szCs w:val="28"/>
          <w:lang w:eastAsia="ru-RU"/>
          <w14:ligatures w14:val="none"/>
        </w:rPr>
        <w:t xml:space="preserve"> </w:t>
      </w:r>
      <w:r w:rsidRPr="00545AFF">
        <w:rPr>
          <w:rFonts w:ascii="Times New Roman" w:eastAsia="Times New Roman" w:hAnsi="Times New Roman" w:cs="Times New Roman"/>
          <w:kern w:val="0"/>
          <w:sz w:val="28"/>
          <w:szCs w:val="28"/>
          <w:lang w:eastAsia="ru-RU"/>
          <w14:ligatures w14:val="none"/>
        </w:rPr>
        <w:t>снижению эмоционального фона, к тенденции избегания общения. Нарушается нормальное развитие чувств детей. Отсутствие нормальных взаимоотношений в семье, чувства любви к ребенку приводит к невозможности формирования ощущения собственной значимости. Утрата эмоциональности в отношении со взрослыми и сверстниками, нереализованная потребность в любви и признании, отвержение в семье — таковы главные причины нарушения эмоционального развития детей «группы риска».</w:t>
      </w:r>
    </w:p>
    <w:p w14:paraId="4B346078"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b/>
          <w:bCs/>
          <w:kern w:val="0"/>
          <w:sz w:val="28"/>
          <w:szCs w:val="28"/>
          <w:lang w:eastAsia="ru-RU"/>
          <w14:ligatures w14:val="none"/>
        </w:rPr>
      </w:pPr>
    </w:p>
    <w:p w14:paraId="1A053D8D" w14:textId="3365ADCB"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b/>
          <w:bCs/>
          <w:kern w:val="0"/>
          <w:sz w:val="28"/>
          <w:szCs w:val="28"/>
          <w:lang w:eastAsia="ru-RU"/>
          <w14:ligatures w14:val="none"/>
        </w:rPr>
      </w:pPr>
      <w:r w:rsidRPr="00545AFF">
        <w:rPr>
          <w:rFonts w:ascii="Times New Roman" w:eastAsia="Times New Roman" w:hAnsi="Times New Roman" w:cs="Times New Roman"/>
          <w:b/>
          <w:bCs/>
          <w:kern w:val="0"/>
          <w:sz w:val="28"/>
          <w:szCs w:val="28"/>
          <w:lang w:eastAsia="ru-RU"/>
          <w14:ligatures w14:val="none"/>
        </w:rPr>
        <w:t>Экспресс-диагностика для выявления детей группы риска в детском саду</w:t>
      </w:r>
    </w:p>
    <w:p w14:paraId="561717B3" w14:textId="5EC90230"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Данная экспресс -диагностика позволяет выявить детей группы риска. Родителю или педагогу предлагают оценить формы поведения ребенка от "0"до "2".</w:t>
      </w:r>
    </w:p>
    <w:p w14:paraId="4EF500D3" w14:textId="7F7BA818"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u w:val="single"/>
          <w:lang w:eastAsia="ru-RU"/>
          <w14:ligatures w14:val="none"/>
        </w:rPr>
        <w:t>Инструкция</w:t>
      </w:r>
      <w:proofErr w:type="gramStart"/>
      <w:r w:rsidRPr="00545AFF">
        <w:rPr>
          <w:rFonts w:ascii="Times New Roman" w:eastAsia="Times New Roman" w:hAnsi="Times New Roman" w:cs="Times New Roman"/>
          <w:kern w:val="0"/>
          <w:sz w:val="28"/>
          <w:szCs w:val="28"/>
          <w:lang w:eastAsia="ru-RU"/>
          <w14:ligatures w14:val="none"/>
        </w:rPr>
        <w:t>: Пожалуйста</w:t>
      </w:r>
      <w:proofErr w:type="gramEnd"/>
      <w:r w:rsidRPr="00545AFF">
        <w:rPr>
          <w:rFonts w:ascii="Times New Roman" w:eastAsia="Times New Roman" w:hAnsi="Times New Roman" w:cs="Times New Roman"/>
          <w:kern w:val="0"/>
          <w:sz w:val="28"/>
          <w:szCs w:val="28"/>
          <w:lang w:eastAsia="ru-RU"/>
          <w14:ligatures w14:val="none"/>
        </w:rPr>
        <w:t>, отметьте присущи ли вашему ребенку, перечисленные ниже формы поведения. Для этого поставьте </w:t>
      </w:r>
      <w:r w:rsidRPr="00545AFF">
        <w:rPr>
          <w:rFonts w:ascii="Times New Roman" w:eastAsia="Times New Roman" w:hAnsi="Times New Roman" w:cs="Times New Roman"/>
          <w:i/>
          <w:iCs/>
          <w:kern w:val="0"/>
          <w:sz w:val="28"/>
          <w:szCs w:val="28"/>
          <w:lang w:eastAsia="ru-RU"/>
          <w14:ligatures w14:val="none"/>
        </w:rPr>
        <w:t>«0</w:t>
      </w:r>
      <w:proofErr w:type="gramStart"/>
      <w:r w:rsidRPr="00545AFF">
        <w:rPr>
          <w:rFonts w:ascii="Times New Roman" w:eastAsia="Times New Roman" w:hAnsi="Times New Roman" w:cs="Times New Roman"/>
          <w:i/>
          <w:iCs/>
          <w:kern w:val="0"/>
          <w:sz w:val="28"/>
          <w:szCs w:val="28"/>
          <w:lang w:eastAsia="ru-RU"/>
          <w14:ligatures w14:val="none"/>
        </w:rPr>
        <w:t>» </w:t>
      </w:r>
      <w:r w:rsidRPr="00545AFF">
        <w:rPr>
          <w:rFonts w:ascii="Times New Roman" w:eastAsia="Times New Roman" w:hAnsi="Times New Roman" w:cs="Times New Roman"/>
          <w:kern w:val="0"/>
          <w:sz w:val="28"/>
          <w:szCs w:val="28"/>
          <w:lang w:eastAsia="ru-RU"/>
          <w14:ligatures w14:val="none"/>
        </w:rPr>
        <w:t>,</w:t>
      </w:r>
      <w:proofErr w:type="gramEnd"/>
      <w:r w:rsidRPr="00545AFF">
        <w:rPr>
          <w:rFonts w:ascii="Times New Roman" w:eastAsia="Times New Roman" w:hAnsi="Times New Roman" w:cs="Times New Roman"/>
          <w:kern w:val="0"/>
          <w:sz w:val="28"/>
          <w:szCs w:val="28"/>
          <w:lang w:eastAsia="ru-RU"/>
          <w14:ligatures w14:val="none"/>
        </w:rPr>
        <w:t> </w:t>
      </w:r>
      <w:r w:rsidRPr="00545AFF">
        <w:rPr>
          <w:rFonts w:ascii="Times New Roman" w:eastAsia="Times New Roman" w:hAnsi="Times New Roman" w:cs="Times New Roman"/>
          <w:i/>
          <w:iCs/>
          <w:kern w:val="0"/>
          <w:sz w:val="28"/>
          <w:szCs w:val="28"/>
          <w:lang w:eastAsia="ru-RU"/>
          <w14:ligatures w14:val="none"/>
        </w:rPr>
        <w:t>«1» </w:t>
      </w:r>
      <w:r w:rsidRPr="00545AFF">
        <w:rPr>
          <w:rFonts w:ascii="Times New Roman" w:eastAsia="Times New Roman" w:hAnsi="Times New Roman" w:cs="Times New Roman"/>
          <w:kern w:val="0"/>
          <w:sz w:val="28"/>
          <w:szCs w:val="28"/>
          <w:lang w:eastAsia="ru-RU"/>
          <w14:ligatures w14:val="none"/>
        </w:rPr>
        <w:t>или </w:t>
      </w:r>
      <w:r w:rsidRPr="00545AFF">
        <w:rPr>
          <w:rFonts w:ascii="Times New Roman" w:eastAsia="Times New Roman" w:hAnsi="Times New Roman" w:cs="Times New Roman"/>
          <w:i/>
          <w:iCs/>
          <w:kern w:val="0"/>
          <w:sz w:val="28"/>
          <w:szCs w:val="28"/>
          <w:lang w:eastAsia="ru-RU"/>
          <w14:ligatures w14:val="none"/>
        </w:rPr>
        <w:t>«2» </w:t>
      </w:r>
      <w:r w:rsidRPr="00545AFF">
        <w:rPr>
          <w:rFonts w:ascii="Times New Roman" w:eastAsia="Times New Roman" w:hAnsi="Times New Roman" w:cs="Times New Roman"/>
          <w:kern w:val="0"/>
          <w:sz w:val="28"/>
          <w:szCs w:val="28"/>
          <w:lang w:eastAsia="ru-RU"/>
          <w14:ligatures w14:val="none"/>
        </w:rPr>
        <w:t>в соответствующем столбце.</w:t>
      </w:r>
    </w:p>
    <w:p w14:paraId="282D6D7B"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Ф. И. О. ребенка___</w:t>
      </w:r>
    </w:p>
    <w:p w14:paraId="71CDBE74"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Дата обследования___</w:t>
      </w:r>
    </w:p>
    <w:p w14:paraId="7D105FDF" w14:textId="5379EF83"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В данной методике предлагается оценить выраженность некоторых поведенческих характеристик некоторых детей, находящихся в детском саду </w:t>
      </w:r>
      <w:r w:rsidRPr="00545AFF">
        <w:rPr>
          <w:rFonts w:ascii="Times New Roman" w:eastAsia="Times New Roman" w:hAnsi="Times New Roman" w:cs="Times New Roman"/>
          <w:i/>
          <w:iCs/>
          <w:kern w:val="0"/>
          <w:sz w:val="28"/>
          <w:szCs w:val="28"/>
          <w:lang w:eastAsia="ru-RU"/>
          <w14:ligatures w14:val="none"/>
        </w:rPr>
        <w:t>(группе)</w:t>
      </w:r>
      <w:r w:rsidRPr="00545AFF">
        <w:rPr>
          <w:rFonts w:ascii="Times New Roman" w:eastAsia="Times New Roman" w:hAnsi="Times New Roman" w:cs="Times New Roman"/>
          <w:kern w:val="0"/>
          <w:sz w:val="28"/>
          <w:szCs w:val="28"/>
          <w:lang w:eastAsia="ru-RU"/>
          <w14:ligatures w14:val="none"/>
        </w:rPr>
        <w:t xml:space="preserve">. Это поможет организовать необходимую работу с детьми группы риска. Важно, не пропуская ни одного признака поведения </w:t>
      </w:r>
      <w:r w:rsidRPr="00545AFF">
        <w:rPr>
          <w:rFonts w:ascii="Times New Roman" w:eastAsia="Times New Roman" w:hAnsi="Times New Roman" w:cs="Times New Roman"/>
          <w:kern w:val="0"/>
          <w:sz w:val="28"/>
          <w:szCs w:val="28"/>
          <w:lang w:eastAsia="ru-RU"/>
          <w14:ligatures w14:val="none"/>
        </w:rPr>
        <w:lastRenderedPageBreak/>
        <w:t>(развития, необходимо выбрать и поставить одно из трех значений, что характеризует выраженность признака в данный момент.</w:t>
      </w:r>
    </w:p>
    <w:p w14:paraId="783AF867"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0 - показывает, что данный признак отсутствует;</w:t>
      </w:r>
    </w:p>
    <w:p w14:paraId="09587425"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1- признак выражен в средней степени;</w:t>
      </w:r>
    </w:p>
    <w:p w14:paraId="216C5223"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2 – признак выражен в значительной степени.</w:t>
      </w:r>
    </w:p>
    <w:p w14:paraId="5397C003"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 Характеристика Б</w:t>
      </w:r>
    </w:p>
    <w:p w14:paraId="7FAE0EE0" w14:textId="15555D96"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b/>
          <w:bCs/>
          <w:kern w:val="0"/>
          <w:sz w:val="28"/>
          <w:szCs w:val="28"/>
          <w:lang w:eastAsia="ru-RU"/>
          <w14:ligatures w14:val="none"/>
        </w:rPr>
      </w:pPr>
      <w:r w:rsidRPr="00545AFF">
        <w:rPr>
          <w:rFonts w:ascii="Times New Roman" w:eastAsia="Times New Roman" w:hAnsi="Times New Roman" w:cs="Times New Roman"/>
          <w:b/>
          <w:bCs/>
          <w:kern w:val="0"/>
          <w:sz w:val="28"/>
          <w:szCs w:val="28"/>
          <w:lang w:eastAsia="ru-RU"/>
          <w14:ligatures w14:val="none"/>
        </w:rPr>
        <w:t>Внешний вид. Отношение родителей.</w:t>
      </w:r>
    </w:p>
    <w:p w14:paraId="537D94C5" w14:textId="5B7295F1"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w:t>
      </w:r>
      <w:r w:rsidR="00545AFF" w:rsidRPr="00545AFF">
        <w:rPr>
          <w:rFonts w:ascii="Times New Roman" w:eastAsia="Times New Roman" w:hAnsi="Times New Roman" w:cs="Times New Roman"/>
          <w:kern w:val="0"/>
          <w:sz w:val="28"/>
          <w:szCs w:val="28"/>
          <w:lang w:eastAsia="ru-RU"/>
          <w14:ligatures w14:val="none"/>
        </w:rPr>
        <w:t xml:space="preserve"> Ребенок не опрятен. Родители не уделяют внимание его внешнему виду.</w:t>
      </w:r>
    </w:p>
    <w:p w14:paraId="13C12AE7" w14:textId="51DD969C"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r w:rsidR="00545AFF" w:rsidRPr="00545AFF">
        <w:rPr>
          <w:rFonts w:ascii="Times New Roman" w:eastAsia="Times New Roman" w:hAnsi="Times New Roman" w:cs="Times New Roman"/>
          <w:kern w:val="0"/>
          <w:sz w:val="28"/>
          <w:szCs w:val="28"/>
          <w:lang w:eastAsia="ru-RU"/>
          <w14:ligatures w14:val="none"/>
        </w:rPr>
        <w:t xml:space="preserve"> Ребенка забирают из сада одним из последних.</w:t>
      </w:r>
    </w:p>
    <w:p w14:paraId="74979185" w14:textId="21CC1DAF"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3. </w:t>
      </w:r>
      <w:r w:rsidR="00545AFF" w:rsidRPr="00545AFF">
        <w:rPr>
          <w:rFonts w:ascii="Times New Roman" w:eastAsia="Times New Roman" w:hAnsi="Times New Roman" w:cs="Times New Roman"/>
          <w:kern w:val="0"/>
          <w:sz w:val="28"/>
          <w:szCs w:val="28"/>
          <w:lang w:eastAsia="ru-RU"/>
          <w14:ligatures w14:val="none"/>
        </w:rPr>
        <w:t>Родители мало общаются с воспитателем, не уделяют достаточного внимания ребенку</w:t>
      </w:r>
    </w:p>
    <w:p w14:paraId="75B67E98" w14:textId="21201374"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4. </w:t>
      </w:r>
      <w:r w:rsidR="00545AFF" w:rsidRPr="00545AFF">
        <w:rPr>
          <w:rFonts w:ascii="Times New Roman" w:eastAsia="Times New Roman" w:hAnsi="Times New Roman" w:cs="Times New Roman"/>
          <w:kern w:val="0"/>
          <w:sz w:val="28"/>
          <w:szCs w:val="28"/>
          <w:lang w:eastAsia="ru-RU"/>
          <w14:ligatures w14:val="none"/>
        </w:rPr>
        <w:t>Родители не интересуются жизнью группы и потребностями детского сада.</w:t>
      </w:r>
    </w:p>
    <w:p w14:paraId="752380FB" w14:textId="495D6B75"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b/>
          <w:bCs/>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 </w:t>
      </w:r>
      <w:r w:rsidR="00545AFF" w:rsidRPr="00545AFF">
        <w:rPr>
          <w:rFonts w:ascii="Times New Roman" w:eastAsia="Times New Roman" w:hAnsi="Times New Roman" w:cs="Times New Roman"/>
          <w:kern w:val="0"/>
          <w:sz w:val="28"/>
          <w:szCs w:val="28"/>
          <w:lang w:eastAsia="ru-RU"/>
          <w14:ligatures w14:val="none"/>
        </w:rPr>
        <w:t xml:space="preserve"> </w:t>
      </w:r>
      <w:r w:rsidR="00545AFF" w:rsidRPr="00545AFF">
        <w:rPr>
          <w:rFonts w:ascii="Times New Roman" w:eastAsia="Times New Roman" w:hAnsi="Times New Roman" w:cs="Times New Roman"/>
          <w:b/>
          <w:bCs/>
          <w:kern w:val="0"/>
          <w:sz w:val="28"/>
          <w:szCs w:val="28"/>
          <w:lang w:eastAsia="ru-RU"/>
          <w14:ligatures w14:val="none"/>
        </w:rPr>
        <w:t>Поведение в группе.</w:t>
      </w:r>
    </w:p>
    <w:p w14:paraId="5120AD8C" w14:textId="60D0AA13" w:rsidR="00476C20"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1. </w:t>
      </w:r>
      <w:r w:rsidR="00545AFF" w:rsidRPr="00545AFF">
        <w:rPr>
          <w:rFonts w:ascii="Times New Roman" w:eastAsia="Times New Roman" w:hAnsi="Times New Roman" w:cs="Times New Roman"/>
          <w:kern w:val="0"/>
          <w:sz w:val="28"/>
          <w:szCs w:val="28"/>
          <w:lang w:eastAsia="ru-RU"/>
          <w14:ligatures w14:val="none"/>
        </w:rPr>
        <w:t>Не сразу воспринимает требование воспитателя, как бы </w:t>
      </w:r>
      <w:r w:rsidR="00545AFF" w:rsidRPr="00545AFF">
        <w:rPr>
          <w:rFonts w:ascii="Times New Roman" w:eastAsia="Times New Roman" w:hAnsi="Times New Roman" w:cs="Times New Roman"/>
          <w:i/>
          <w:iCs/>
          <w:kern w:val="0"/>
          <w:sz w:val="28"/>
          <w:szCs w:val="28"/>
          <w:lang w:eastAsia="ru-RU"/>
          <w14:ligatures w14:val="none"/>
        </w:rPr>
        <w:t>«отсутствует»</w:t>
      </w:r>
      <w:r w:rsidR="00545AFF" w:rsidRPr="00545AFF">
        <w:rPr>
          <w:rFonts w:ascii="Times New Roman" w:eastAsia="Times New Roman" w:hAnsi="Times New Roman" w:cs="Times New Roman"/>
          <w:kern w:val="0"/>
          <w:sz w:val="28"/>
          <w:szCs w:val="28"/>
          <w:lang w:eastAsia="ru-RU"/>
          <w14:ligatures w14:val="none"/>
        </w:rPr>
        <w:t>.</w:t>
      </w:r>
    </w:p>
    <w:p w14:paraId="2C1588C5" w14:textId="30D9128F"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2. </w:t>
      </w:r>
      <w:r w:rsidR="00545AFF" w:rsidRPr="00545AFF">
        <w:rPr>
          <w:rFonts w:ascii="Times New Roman" w:eastAsia="Times New Roman" w:hAnsi="Times New Roman" w:cs="Times New Roman"/>
          <w:kern w:val="0"/>
          <w:sz w:val="28"/>
          <w:szCs w:val="28"/>
          <w:lang w:eastAsia="ru-RU"/>
          <w14:ligatures w14:val="none"/>
        </w:rPr>
        <w:t xml:space="preserve"> Не выполняет распорядок жизни группы.</w:t>
      </w:r>
    </w:p>
    <w:p w14:paraId="512CA6E3" w14:textId="1818A19A"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3. </w:t>
      </w:r>
      <w:r w:rsidR="00545AFF" w:rsidRPr="00545AFF">
        <w:rPr>
          <w:rFonts w:ascii="Times New Roman" w:eastAsia="Times New Roman" w:hAnsi="Times New Roman" w:cs="Times New Roman"/>
          <w:kern w:val="0"/>
          <w:sz w:val="28"/>
          <w:szCs w:val="28"/>
          <w:lang w:eastAsia="ru-RU"/>
          <w14:ligatures w14:val="none"/>
        </w:rPr>
        <w:t>Неуверен, боязлив, плаксив без видимых причин.</w:t>
      </w:r>
    </w:p>
    <w:p w14:paraId="390B2A95" w14:textId="7752624B"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4. </w:t>
      </w:r>
      <w:r w:rsidR="00545AFF" w:rsidRPr="00545AFF">
        <w:rPr>
          <w:rFonts w:ascii="Times New Roman" w:eastAsia="Times New Roman" w:hAnsi="Times New Roman" w:cs="Times New Roman"/>
          <w:kern w:val="0"/>
          <w:sz w:val="28"/>
          <w:szCs w:val="28"/>
          <w:lang w:eastAsia="ru-RU"/>
          <w14:ligatures w14:val="none"/>
        </w:rPr>
        <w:t>Двигательная и речевая расторможенность. Нуждается в контроле и многократном повторении требований взрослого.</w:t>
      </w:r>
    </w:p>
    <w:p w14:paraId="7C6D60FB" w14:textId="115EA7A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b/>
          <w:bCs/>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 xml:space="preserve"> </w:t>
      </w:r>
      <w:r w:rsidRPr="00545AFF">
        <w:rPr>
          <w:rFonts w:ascii="Times New Roman" w:eastAsia="Times New Roman" w:hAnsi="Times New Roman" w:cs="Times New Roman"/>
          <w:b/>
          <w:bCs/>
          <w:kern w:val="0"/>
          <w:sz w:val="28"/>
          <w:szCs w:val="28"/>
          <w:lang w:eastAsia="ru-RU"/>
          <w14:ligatures w14:val="none"/>
        </w:rPr>
        <w:t>Игра и общение с детьми и взрослыми.</w:t>
      </w:r>
    </w:p>
    <w:p w14:paraId="0B2E68A2" w14:textId="25F9359F"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w:t>
      </w:r>
      <w:r w:rsidR="00545AFF" w:rsidRPr="00545AFF">
        <w:rPr>
          <w:rFonts w:ascii="Times New Roman" w:eastAsia="Times New Roman" w:hAnsi="Times New Roman" w:cs="Times New Roman"/>
          <w:kern w:val="0"/>
          <w:sz w:val="28"/>
          <w:szCs w:val="28"/>
          <w:lang w:eastAsia="ru-RU"/>
          <w14:ligatures w14:val="none"/>
        </w:rPr>
        <w:t xml:space="preserve"> Предпочитает играть в одиночестве.</w:t>
      </w:r>
    </w:p>
    <w:p w14:paraId="0E70D49D" w14:textId="6C15395C"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r w:rsidR="00545AFF" w:rsidRPr="00545AFF">
        <w:rPr>
          <w:rFonts w:ascii="Times New Roman" w:eastAsia="Times New Roman" w:hAnsi="Times New Roman" w:cs="Times New Roman"/>
          <w:kern w:val="0"/>
          <w:sz w:val="28"/>
          <w:szCs w:val="28"/>
          <w:lang w:eastAsia="ru-RU"/>
          <w14:ligatures w14:val="none"/>
        </w:rPr>
        <w:t xml:space="preserve"> Конфликтует с детьми, часто дерется, кричит.</w:t>
      </w:r>
    </w:p>
    <w:p w14:paraId="199942A2" w14:textId="6CAFB888"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w:t>
      </w:r>
      <w:r w:rsidR="00545AFF" w:rsidRPr="00545AFF">
        <w:rPr>
          <w:rFonts w:ascii="Times New Roman" w:eastAsia="Times New Roman" w:hAnsi="Times New Roman" w:cs="Times New Roman"/>
          <w:kern w:val="0"/>
          <w:sz w:val="28"/>
          <w:szCs w:val="28"/>
          <w:lang w:eastAsia="ru-RU"/>
          <w14:ligatures w14:val="none"/>
        </w:rPr>
        <w:t xml:space="preserve"> Не умеет поддерживать игру.</w:t>
      </w:r>
    </w:p>
    <w:p w14:paraId="279E1227" w14:textId="1775C714"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4. </w:t>
      </w:r>
      <w:r w:rsidR="00545AFF" w:rsidRPr="00545AFF">
        <w:rPr>
          <w:rFonts w:ascii="Times New Roman" w:eastAsia="Times New Roman" w:hAnsi="Times New Roman" w:cs="Times New Roman"/>
          <w:kern w:val="0"/>
          <w:sz w:val="28"/>
          <w:szCs w:val="28"/>
          <w:lang w:eastAsia="ru-RU"/>
          <w14:ligatures w14:val="none"/>
        </w:rPr>
        <w:t>Плачет. Очень ждет родителей, малоконтактен со взрослыми.</w:t>
      </w:r>
    </w:p>
    <w:p w14:paraId="762B18B6" w14:textId="1CCCD246"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b/>
          <w:bCs/>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 xml:space="preserve"> </w:t>
      </w:r>
      <w:r w:rsidRPr="00545AFF">
        <w:rPr>
          <w:rFonts w:ascii="Times New Roman" w:eastAsia="Times New Roman" w:hAnsi="Times New Roman" w:cs="Times New Roman"/>
          <w:b/>
          <w:bCs/>
          <w:kern w:val="0"/>
          <w:sz w:val="28"/>
          <w:szCs w:val="28"/>
          <w:lang w:eastAsia="ru-RU"/>
          <w14:ligatures w14:val="none"/>
        </w:rPr>
        <w:t>Речевое развитие.</w:t>
      </w:r>
    </w:p>
    <w:p w14:paraId="6E60074F" w14:textId="6A3A128A"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1</w:t>
      </w:r>
      <w:r w:rsidR="00476C20">
        <w:rPr>
          <w:rFonts w:ascii="Times New Roman" w:eastAsia="Times New Roman" w:hAnsi="Times New Roman" w:cs="Times New Roman"/>
          <w:kern w:val="0"/>
          <w:sz w:val="28"/>
          <w:szCs w:val="28"/>
          <w:lang w:eastAsia="ru-RU"/>
          <w14:ligatures w14:val="none"/>
        </w:rPr>
        <w:t>.</w:t>
      </w:r>
      <w:r w:rsidRPr="00545AFF">
        <w:rPr>
          <w:rFonts w:ascii="Times New Roman" w:eastAsia="Times New Roman" w:hAnsi="Times New Roman" w:cs="Times New Roman"/>
          <w:kern w:val="0"/>
          <w:sz w:val="28"/>
          <w:szCs w:val="28"/>
          <w:lang w:eastAsia="ru-RU"/>
          <w14:ligatures w14:val="none"/>
        </w:rPr>
        <w:t xml:space="preserve"> Речь не внятная, имеются трудности в произношении.</w:t>
      </w:r>
    </w:p>
    <w:p w14:paraId="75055204" w14:textId="279F1696"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r w:rsidR="00545AFF" w:rsidRPr="00545AFF">
        <w:rPr>
          <w:rFonts w:ascii="Times New Roman" w:eastAsia="Times New Roman" w:hAnsi="Times New Roman" w:cs="Times New Roman"/>
          <w:kern w:val="0"/>
          <w:sz w:val="28"/>
          <w:szCs w:val="28"/>
          <w:lang w:eastAsia="ru-RU"/>
          <w14:ligatures w14:val="none"/>
        </w:rPr>
        <w:t xml:space="preserve"> Словарный запас беден.</w:t>
      </w:r>
    </w:p>
    <w:p w14:paraId="68284814" w14:textId="4D538B64"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w:t>
      </w:r>
      <w:r w:rsidR="00545AFF" w:rsidRPr="00545AFF">
        <w:rPr>
          <w:rFonts w:ascii="Times New Roman" w:eastAsia="Times New Roman" w:hAnsi="Times New Roman" w:cs="Times New Roman"/>
          <w:kern w:val="0"/>
          <w:sz w:val="28"/>
          <w:szCs w:val="28"/>
          <w:lang w:eastAsia="ru-RU"/>
          <w14:ligatures w14:val="none"/>
        </w:rPr>
        <w:t xml:space="preserve"> Речь грамматически неправильна.</w:t>
      </w:r>
    </w:p>
    <w:p w14:paraId="6C62255E" w14:textId="51F8F6EA"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4.</w:t>
      </w:r>
      <w:r w:rsidR="00545AFF" w:rsidRPr="00545AFF">
        <w:rPr>
          <w:rFonts w:ascii="Times New Roman" w:eastAsia="Times New Roman" w:hAnsi="Times New Roman" w:cs="Times New Roman"/>
          <w:kern w:val="0"/>
          <w:sz w:val="28"/>
          <w:szCs w:val="28"/>
          <w:lang w:eastAsia="ru-RU"/>
          <w14:ligatures w14:val="none"/>
        </w:rPr>
        <w:t xml:space="preserve"> Малоразговорчив. Имеет выраженные трудности при пересказе. Старается говорить односложно.</w:t>
      </w:r>
    </w:p>
    <w:p w14:paraId="0C407BE4" w14:textId="4CD5B99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b/>
          <w:bCs/>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 xml:space="preserve"> </w:t>
      </w:r>
      <w:r w:rsidRPr="00545AFF">
        <w:rPr>
          <w:rFonts w:ascii="Times New Roman" w:eastAsia="Times New Roman" w:hAnsi="Times New Roman" w:cs="Times New Roman"/>
          <w:b/>
          <w:bCs/>
          <w:kern w:val="0"/>
          <w:sz w:val="28"/>
          <w:szCs w:val="28"/>
          <w:lang w:eastAsia="ru-RU"/>
          <w14:ligatures w14:val="none"/>
        </w:rPr>
        <w:t>Социально-бытовые навыки и ориентировка в окружающем.</w:t>
      </w:r>
    </w:p>
    <w:p w14:paraId="20DD8D4E" w14:textId="25CD43DD" w:rsidR="00545AFF" w:rsidRPr="00476C20" w:rsidRDefault="00545AFF" w:rsidP="00476C20">
      <w:pPr>
        <w:pStyle w:val="a3"/>
        <w:numPr>
          <w:ilvl w:val="0"/>
          <w:numId w:val="3"/>
        </w:num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476C20">
        <w:rPr>
          <w:rFonts w:ascii="Times New Roman" w:eastAsia="Times New Roman" w:hAnsi="Times New Roman" w:cs="Times New Roman"/>
          <w:kern w:val="0"/>
          <w:sz w:val="28"/>
          <w:szCs w:val="28"/>
          <w:lang w:eastAsia="ru-RU"/>
          <w14:ligatures w14:val="none"/>
        </w:rPr>
        <w:t>Недостаточен объем знаний об окружающем мире</w:t>
      </w:r>
    </w:p>
    <w:p w14:paraId="6E82BB01" w14:textId="2AB520E9" w:rsidR="00545AFF" w:rsidRPr="00476C20" w:rsidRDefault="00545AFF" w:rsidP="00476C20">
      <w:pPr>
        <w:pStyle w:val="a3"/>
        <w:numPr>
          <w:ilvl w:val="0"/>
          <w:numId w:val="3"/>
        </w:num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476C20">
        <w:rPr>
          <w:rFonts w:ascii="Times New Roman" w:eastAsia="Times New Roman" w:hAnsi="Times New Roman" w:cs="Times New Roman"/>
          <w:kern w:val="0"/>
          <w:sz w:val="28"/>
          <w:szCs w:val="28"/>
          <w:lang w:eastAsia="ru-RU"/>
          <w14:ligatures w14:val="none"/>
        </w:rPr>
        <w:t>Путается в понятиях </w:t>
      </w:r>
      <w:r w:rsidRPr="00476C20">
        <w:rPr>
          <w:rFonts w:ascii="Times New Roman" w:eastAsia="Times New Roman" w:hAnsi="Times New Roman" w:cs="Times New Roman"/>
          <w:i/>
          <w:iCs/>
          <w:kern w:val="0"/>
          <w:sz w:val="28"/>
          <w:szCs w:val="28"/>
          <w:lang w:eastAsia="ru-RU"/>
          <w14:ligatures w14:val="none"/>
        </w:rPr>
        <w:t>«дни недели»</w:t>
      </w:r>
      <w:r w:rsidRPr="00476C20">
        <w:rPr>
          <w:rFonts w:ascii="Times New Roman" w:eastAsia="Times New Roman" w:hAnsi="Times New Roman" w:cs="Times New Roman"/>
          <w:kern w:val="0"/>
          <w:sz w:val="28"/>
          <w:szCs w:val="28"/>
          <w:lang w:eastAsia="ru-RU"/>
          <w14:ligatures w14:val="none"/>
        </w:rPr>
        <w:t>, </w:t>
      </w:r>
      <w:r w:rsidRPr="00476C20">
        <w:rPr>
          <w:rFonts w:ascii="Times New Roman" w:eastAsia="Times New Roman" w:hAnsi="Times New Roman" w:cs="Times New Roman"/>
          <w:i/>
          <w:iCs/>
          <w:kern w:val="0"/>
          <w:sz w:val="28"/>
          <w:szCs w:val="28"/>
          <w:lang w:eastAsia="ru-RU"/>
          <w14:ligatures w14:val="none"/>
        </w:rPr>
        <w:t>«времена года»</w:t>
      </w:r>
      <w:r w:rsidRPr="00476C20">
        <w:rPr>
          <w:rFonts w:ascii="Times New Roman" w:eastAsia="Times New Roman" w:hAnsi="Times New Roman" w:cs="Times New Roman"/>
          <w:kern w:val="0"/>
          <w:sz w:val="28"/>
          <w:szCs w:val="28"/>
          <w:lang w:eastAsia="ru-RU"/>
          <w14:ligatures w14:val="none"/>
        </w:rPr>
        <w:t>, </w:t>
      </w:r>
      <w:r w:rsidRPr="00476C20">
        <w:rPr>
          <w:rFonts w:ascii="Times New Roman" w:eastAsia="Times New Roman" w:hAnsi="Times New Roman" w:cs="Times New Roman"/>
          <w:i/>
          <w:iCs/>
          <w:kern w:val="0"/>
          <w:sz w:val="28"/>
          <w:szCs w:val="28"/>
          <w:lang w:eastAsia="ru-RU"/>
          <w14:ligatures w14:val="none"/>
        </w:rPr>
        <w:t>«время суток»</w:t>
      </w:r>
    </w:p>
    <w:p w14:paraId="284D151E" w14:textId="1F20FF03" w:rsidR="00545AFF" w:rsidRPr="00476C20" w:rsidRDefault="00545AFF" w:rsidP="00476C20">
      <w:pPr>
        <w:pStyle w:val="a3"/>
        <w:numPr>
          <w:ilvl w:val="0"/>
          <w:numId w:val="3"/>
        </w:num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476C20">
        <w:rPr>
          <w:rFonts w:ascii="Times New Roman" w:eastAsia="Times New Roman" w:hAnsi="Times New Roman" w:cs="Times New Roman"/>
          <w:kern w:val="0"/>
          <w:sz w:val="28"/>
          <w:szCs w:val="28"/>
          <w:lang w:eastAsia="ru-RU"/>
          <w14:ligatures w14:val="none"/>
        </w:rPr>
        <w:t>Недостаточно сформированы общие социально-бытовые навыки (неопрятно ест, небрежно одевается </w:t>
      </w:r>
      <w:r w:rsidRPr="00476C20">
        <w:rPr>
          <w:rFonts w:ascii="Times New Roman" w:eastAsia="Times New Roman" w:hAnsi="Times New Roman" w:cs="Times New Roman"/>
          <w:i/>
          <w:iCs/>
          <w:kern w:val="0"/>
          <w:sz w:val="28"/>
          <w:szCs w:val="28"/>
          <w:lang w:eastAsia="ru-RU"/>
          <w14:ligatures w14:val="none"/>
        </w:rPr>
        <w:t>«грязнуля»</w:t>
      </w:r>
      <w:r w:rsidRPr="00476C20">
        <w:rPr>
          <w:rFonts w:ascii="Times New Roman" w:eastAsia="Times New Roman" w:hAnsi="Times New Roman" w:cs="Times New Roman"/>
          <w:kern w:val="0"/>
          <w:sz w:val="28"/>
          <w:szCs w:val="28"/>
          <w:lang w:eastAsia="ru-RU"/>
          <w14:ligatures w14:val="none"/>
        </w:rPr>
        <w:t>)</w:t>
      </w:r>
    </w:p>
    <w:p w14:paraId="302FEE33" w14:textId="4170F052"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4. </w:t>
      </w:r>
      <w:r w:rsidR="00545AFF" w:rsidRPr="00545AFF">
        <w:rPr>
          <w:rFonts w:ascii="Times New Roman" w:eastAsia="Times New Roman" w:hAnsi="Times New Roman" w:cs="Times New Roman"/>
          <w:kern w:val="0"/>
          <w:sz w:val="28"/>
          <w:szCs w:val="28"/>
          <w:lang w:eastAsia="ru-RU"/>
          <w14:ligatures w14:val="none"/>
        </w:rPr>
        <w:t>Не устанавливает причинно-следственные отношения между явлениями окружающего мира </w:t>
      </w:r>
      <w:r w:rsidR="00545AFF" w:rsidRPr="00545AFF">
        <w:rPr>
          <w:rFonts w:ascii="Times New Roman" w:eastAsia="Times New Roman" w:hAnsi="Times New Roman" w:cs="Times New Roman"/>
          <w:i/>
          <w:iCs/>
          <w:kern w:val="0"/>
          <w:sz w:val="28"/>
          <w:szCs w:val="28"/>
          <w:lang w:eastAsia="ru-RU"/>
          <w14:ligatures w14:val="none"/>
        </w:rPr>
        <w:t>(что из чего следует)</w:t>
      </w:r>
      <w:r w:rsidR="00545AFF" w:rsidRPr="00545AFF">
        <w:rPr>
          <w:rFonts w:ascii="Times New Roman" w:eastAsia="Times New Roman" w:hAnsi="Times New Roman" w:cs="Times New Roman"/>
          <w:kern w:val="0"/>
          <w:sz w:val="28"/>
          <w:szCs w:val="28"/>
          <w:lang w:eastAsia="ru-RU"/>
          <w14:ligatures w14:val="none"/>
        </w:rPr>
        <w:t>.</w:t>
      </w:r>
    </w:p>
    <w:p w14:paraId="39D1ED40" w14:textId="737564B2"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b/>
          <w:bCs/>
          <w:kern w:val="0"/>
          <w:sz w:val="28"/>
          <w:szCs w:val="28"/>
          <w:lang w:eastAsia="ru-RU"/>
          <w14:ligatures w14:val="none"/>
        </w:rPr>
      </w:pPr>
      <w:r w:rsidRPr="00545AFF">
        <w:rPr>
          <w:rFonts w:ascii="Times New Roman" w:eastAsia="Times New Roman" w:hAnsi="Times New Roman" w:cs="Times New Roman"/>
          <w:b/>
          <w:bCs/>
          <w:kern w:val="0"/>
          <w:sz w:val="28"/>
          <w:szCs w:val="28"/>
          <w:lang w:eastAsia="ru-RU"/>
          <w14:ligatures w14:val="none"/>
        </w:rPr>
        <w:t>Отношение к занятиям и их успешность.</w:t>
      </w:r>
    </w:p>
    <w:p w14:paraId="4587781B" w14:textId="466D77F2"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lastRenderedPageBreak/>
        <w:t>1</w:t>
      </w:r>
      <w:r w:rsidR="00476C20">
        <w:rPr>
          <w:rFonts w:ascii="Times New Roman" w:eastAsia="Times New Roman" w:hAnsi="Times New Roman" w:cs="Times New Roman"/>
          <w:kern w:val="0"/>
          <w:sz w:val="28"/>
          <w:szCs w:val="28"/>
          <w:lang w:eastAsia="ru-RU"/>
          <w14:ligatures w14:val="none"/>
        </w:rPr>
        <w:t>.</w:t>
      </w:r>
      <w:r w:rsidRPr="00545AFF">
        <w:rPr>
          <w:rFonts w:ascii="Times New Roman" w:eastAsia="Times New Roman" w:hAnsi="Times New Roman" w:cs="Times New Roman"/>
          <w:kern w:val="0"/>
          <w:sz w:val="28"/>
          <w:szCs w:val="28"/>
          <w:lang w:eastAsia="ru-RU"/>
          <w14:ligatures w14:val="none"/>
        </w:rPr>
        <w:t xml:space="preserve"> Не способен контролировать свою деятельность. Нуждается в постоянном контроле педагога.</w:t>
      </w:r>
    </w:p>
    <w:p w14:paraId="79178510" w14:textId="2DB4E36C"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2</w:t>
      </w:r>
      <w:r w:rsidR="00476C20">
        <w:rPr>
          <w:rFonts w:ascii="Times New Roman" w:eastAsia="Times New Roman" w:hAnsi="Times New Roman" w:cs="Times New Roman"/>
          <w:kern w:val="0"/>
          <w:sz w:val="28"/>
          <w:szCs w:val="28"/>
          <w:lang w:eastAsia="ru-RU"/>
          <w14:ligatures w14:val="none"/>
        </w:rPr>
        <w:t>.</w:t>
      </w:r>
      <w:r w:rsidRPr="00545AFF">
        <w:rPr>
          <w:rFonts w:ascii="Times New Roman" w:eastAsia="Times New Roman" w:hAnsi="Times New Roman" w:cs="Times New Roman"/>
          <w:kern w:val="0"/>
          <w:sz w:val="28"/>
          <w:szCs w:val="28"/>
          <w:lang w:eastAsia="ru-RU"/>
          <w14:ligatures w14:val="none"/>
        </w:rPr>
        <w:t xml:space="preserve"> С трудом овладевает необходимым объемом знаний.</w:t>
      </w:r>
    </w:p>
    <w:p w14:paraId="1658AE2D" w14:textId="2F97EF52"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3. </w:t>
      </w:r>
      <w:r w:rsidR="00545AFF" w:rsidRPr="00545AFF">
        <w:rPr>
          <w:rFonts w:ascii="Times New Roman" w:eastAsia="Times New Roman" w:hAnsi="Times New Roman" w:cs="Times New Roman"/>
          <w:kern w:val="0"/>
          <w:sz w:val="28"/>
          <w:szCs w:val="28"/>
          <w:lang w:eastAsia="ru-RU"/>
          <w14:ligatures w14:val="none"/>
        </w:rPr>
        <w:t>Неусидчив, не доводит дело до конца.</w:t>
      </w:r>
    </w:p>
    <w:p w14:paraId="631EB575" w14:textId="0695AE6D"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4</w:t>
      </w:r>
      <w:r w:rsidR="00476C20">
        <w:rPr>
          <w:rFonts w:ascii="Times New Roman" w:eastAsia="Times New Roman" w:hAnsi="Times New Roman" w:cs="Times New Roman"/>
          <w:kern w:val="0"/>
          <w:sz w:val="28"/>
          <w:szCs w:val="28"/>
          <w:lang w:eastAsia="ru-RU"/>
          <w14:ligatures w14:val="none"/>
        </w:rPr>
        <w:t>.</w:t>
      </w:r>
      <w:r w:rsidRPr="00545AFF">
        <w:rPr>
          <w:rFonts w:ascii="Times New Roman" w:eastAsia="Times New Roman" w:hAnsi="Times New Roman" w:cs="Times New Roman"/>
          <w:kern w:val="0"/>
          <w:sz w:val="28"/>
          <w:szCs w:val="28"/>
          <w:lang w:eastAsia="ru-RU"/>
          <w14:ligatures w14:val="none"/>
        </w:rPr>
        <w:t xml:space="preserve"> Мешает педагогу и / или детям на занятиях.</w:t>
      </w:r>
    </w:p>
    <w:p w14:paraId="2C2443CA" w14:textId="3FF792CB"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b/>
          <w:bCs/>
          <w:kern w:val="0"/>
          <w:sz w:val="28"/>
          <w:szCs w:val="28"/>
          <w:lang w:eastAsia="ru-RU"/>
          <w14:ligatures w14:val="none"/>
        </w:rPr>
      </w:pPr>
      <w:r w:rsidRPr="00545AFF">
        <w:rPr>
          <w:rFonts w:ascii="Times New Roman" w:eastAsia="Times New Roman" w:hAnsi="Times New Roman" w:cs="Times New Roman"/>
          <w:b/>
          <w:bCs/>
          <w:kern w:val="0"/>
          <w:sz w:val="28"/>
          <w:szCs w:val="28"/>
          <w:lang w:eastAsia="ru-RU"/>
          <w14:ligatures w14:val="none"/>
        </w:rPr>
        <w:t>Темповые характеристики деятельности.</w:t>
      </w:r>
    </w:p>
    <w:p w14:paraId="064960A5" w14:textId="4410AAFD"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w:t>
      </w:r>
      <w:r w:rsidR="00545AFF" w:rsidRPr="00545AFF">
        <w:rPr>
          <w:rFonts w:ascii="Times New Roman" w:eastAsia="Times New Roman" w:hAnsi="Times New Roman" w:cs="Times New Roman"/>
          <w:kern w:val="0"/>
          <w:sz w:val="28"/>
          <w:szCs w:val="28"/>
          <w:lang w:eastAsia="ru-RU"/>
          <w14:ligatures w14:val="none"/>
        </w:rPr>
        <w:t xml:space="preserve"> Часто сонлив и вял в течении дня.</w:t>
      </w:r>
    </w:p>
    <w:p w14:paraId="480D5FA0" w14:textId="24418762"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2</w:t>
      </w:r>
      <w:r w:rsidR="00476C20">
        <w:rPr>
          <w:rFonts w:ascii="Times New Roman" w:eastAsia="Times New Roman" w:hAnsi="Times New Roman" w:cs="Times New Roman"/>
          <w:kern w:val="0"/>
          <w:sz w:val="28"/>
          <w:szCs w:val="28"/>
          <w:lang w:eastAsia="ru-RU"/>
          <w14:ligatures w14:val="none"/>
        </w:rPr>
        <w:t>.</w:t>
      </w:r>
      <w:r w:rsidRPr="00545AFF">
        <w:rPr>
          <w:rFonts w:ascii="Times New Roman" w:eastAsia="Times New Roman" w:hAnsi="Times New Roman" w:cs="Times New Roman"/>
          <w:kern w:val="0"/>
          <w:sz w:val="28"/>
          <w:szCs w:val="28"/>
          <w:lang w:eastAsia="ru-RU"/>
          <w14:ligatures w14:val="none"/>
        </w:rPr>
        <w:t>Темп работы на занятиях неравномерен.</w:t>
      </w:r>
    </w:p>
    <w:p w14:paraId="441A541E" w14:textId="0D16BAE1"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3.</w:t>
      </w:r>
      <w:r w:rsidR="00545AFF" w:rsidRPr="00545AFF">
        <w:rPr>
          <w:rFonts w:ascii="Times New Roman" w:eastAsia="Times New Roman" w:hAnsi="Times New Roman" w:cs="Times New Roman"/>
          <w:kern w:val="0"/>
          <w:sz w:val="28"/>
          <w:szCs w:val="28"/>
          <w:lang w:eastAsia="ru-RU"/>
          <w14:ligatures w14:val="none"/>
        </w:rPr>
        <w:t xml:space="preserve"> Работает медленно и невнимательно.</w:t>
      </w:r>
    </w:p>
    <w:p w14:paraId="4119D851" w14:textId="5CB5F102"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4.</w:t>
      </w:r>
      <w:r w:rsidR="00545AFF" w:rsidRPr="00545AFF">
        <w:rPr>
          <w:rFonts w:ascii="Times New Roman" w:eastAsia="Times New Roman" w:hAnsi="Times New Roman" w:cs="Times New Roman"/>
          <w:kern w:val="0"/>
          <w:sz w:val="28"/>
          <w:szCs w:val="28"/>
          <w:lang w:eastAsia="ru-RU"/>
          <w14:ligatures w14:val="none"/>
        </w:rPr>
        <w:t xml:space="preserve"> Темп работы быстрый, но работает хаотично и </w:t>
      </w:r>
      <w:r w:rsidR="00545AFF" w:rsidRPr="00545AFF">
        <w:rPr>
          <w:rFonts w:ascii="Times New Roman" w:eastAsia="Times New Roman" w:hAnsi="Times New Roman" w:cs="Times New Roman"/>
          <w:i/>
          <w:iCs/>
          <w:kern w:val="0"/>
          <w:sz w:val="28"/>
          <w:szCs w:val="28"/>
          <w:lang w:eastAsia="ru-RU"/>
          <w14:ligatures w14:val="none"/>
        </w:rPr>
        <w:t>«бестолково</w:t>
      </w:r>
      <w:proofErr w:type="gramStart"/>
      <w:r w:rsidR="00545AFF" w:rsidRPr="00545AFF">
        <w:rPr>
          <w:rFonts w:ascii="Times New Roman" w:eastAsia="Times New Roman" w:hAnsi="Times New Roman" w:cs="Times New Roman"/>
          <w:i/>
          <w:iCs/>
          <w:kern w:val="0"/>
          <w:sz w:val="28"/>
          <w:szCs w:val="28"/>
          <w:lang w:eastAsia="ru-RU"/>
          <w14:ligatures w14:val="none"/>
        </w:rPr>
        <w:t>» </w:t>
      </w:r>
      <w:r w:rsidR="00545AFF" w:rsidRPr="00545AFF">
        <w:rPr>
          <w:rFonts w:ascii="Times New Roman" w:eastAsia="Times New Roman" w:hAnsi="Times New Roman" w:cs="Times New Roman"/>
          <w:kern w:val="0"/>
          <w:sz w:val="28"/>
          <w:szCs w:val="28"/>
          <w:lang w:eastAsia="ru-RU"/>
          <w14:ligatures w14:val="none"/>
        </w:rPr>
        <w:t>.</w:t>
      </w:r>
      <w:proofErr w:type="gramEnd"/>
    </w:p>
    <w:p w14:paraId="178C77F7" w14:textId="07B798F5"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b/>
          <w:bCs/>
          <w:kern w:val="0"/>
          <w:sz w:val="28"/>
          <w:szCs w:val="28"/>
          <w:lang w:eastAsia="ru-RU"/>
          <w14:ligatures w14:val="none"/>
        </w:rPr>
      </w:pPr>
      <w:r w:rsidRPr="00545AFF">
        <w:rPr>
          <w:rFonts w:ascii="Times New Roman" w:eastAsia="Times New Roman" w:hAnsi="Times New Roman" w:cs="Times New Roman"/>
          <w:b/>
          <w:bCs/>
          <w:kern w:val="0"/>
          <w:sz w:val="28"/>
          <w:szCs w:val="28"/>
          <w:lang w:eastAsia="ru-RU"/>
          <w14:ligatures w14:val="none"/>
        </w:rPr>
        <w:t>Физическое развитие.</w:t>
      </w:r>
    </w:p>
    <w:p w14:paraId="02E2FEB9" w14:textId="7E091C68"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w:t>
      </w:r>
      <w:r w:rsidR="00545AFF" w:rsidRPr="00545AFF">
        <w:rPr>
          <w:rFonts w:ascii="Times New Roman" w:eastAsia="Times New Roman" w:hAnsi="Times New Roman" w:cs="Times New Roman"/>
          <w:kern w:val="0"/>
          <w:sz w:val="28"/>
          <w:szCs w:val="28"/>
          <w:lang w:eastAsia="ru-RU"/>
          <w14:ligatures w14:val="none"/>
        </w:rPr>
        <w:t xml:space="preserve"> Недостаточно развит физически.</w:t>
      </w:r>
    </w:p>
    <w:p w14:paraId="5952B754" w14:textId="200D5A72"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r w:rsidR="00545AFF" w:rsidRPr="00545AFF">
        <w:rPr>
          <w:rFonts w:ascii="Times New Roman" w:eastAsia="Times New Roman" w:hAnsi="Times New Roman" w:cs="Times New Roman"/>
          <w:kern w:val="0"/>
          <w:sz w:val="28"/>
          <w:szCs w:val="28"/>
          <w:lang w:eastAsia="ru-RU"/>
          <w14:ligatures w14:val="none"/>
        </w:rPr>
        <w:t xml:space="preserve"> Быстро устает, истощается, становится вялым или наоборот </w:t>
      </w:r>
      <w:r w:rsidR="00545AFF" w:rsidRPr="00545AFF">
        <w:rPr>
          <w:rFonts w:ascii="Times New Roman" w:eastAsia="Times New Roman" w:hAnsi="Times New Roman" w:cs="Times New Roman"/>
          <w:i/>
          <w:iCs/>
          <w:kern w:val="0"/>
          <w:sz w:val="28"/>
          <w:szCs w:val="28"/>
          <w:lang w:eastAsia="ru-RU"/>
          <w14:ligatures w14:val="none"/>
        </w:rPr>
        <w:t>«расторможенным»</w:t>
      </w:r>
      <w:r w:rsidR="00545AFF" w:rsidRPr="00545AFF">
        <w:rPr>
          <w:rFonts w:ascii="Times New Roman" w:eastAsia="Times New Roman" w:hAnsi="Times New Roman" w:cs="Times New Roman"/>
          <w:kern w:val="0"/>
          <w:sz w:val="28"/>
          <w:szCs w:val="28"/>
          <w:lang w:eastAsia="ru-RU"/>
          <w14:ligatures w14:val="none"/>
        </w:rPr>
        <w:t>.</w:t>
      </w:r>
    </w:p>
    <w:p w14:paraId="554FED3B" w14:textId="3B5390EB"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3</w:t>
      </w:r>
      <w:r w:rsidR="00476C20">
        <w:rPr>
          <w:rFonts w:ascii="Times New Roman" w:eastAsia="Times New Roman" w:hAnsi="Times New Roman" w:cs="Times New Roman"/>
          <w:kern w:val="0"/>
          <w:sz w:val="28"/>
          <w:szCs w:val="28"/>
          <w:lang w:eastAsia="ru-RU"/>
          <w14:ligatures w14:val="none"/>
        </w:rPr>
        <w:t>.</w:t>
      </w:r>
      <w:r w:rsidRPr="00545AFF">
        <w:rPr>
          <w:rFonts w:ascii="Times New Roman" w:eastAsia="Times New Roman" w:hAnsi="Times New Roman" w:cs="Times New Roman"/>
          <w:kern w:val="0"/>
          <w:sz w:val="28"/>
          <w:szCs w:val="28"/>
          <w:lang w:eastAsia="ru-RU"/>
          <w14:ligatures w14:val="none"/>
        </w:rPr>
        <w:t xml:space="preserve"> Не посещает детский сад из-за болезней. Болеет более 7-ми раз в году.</w:t>
      </w:r>
    </w:p>
    <w:p w14:paraId="764CC77F" w14:textId="7124B552"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4.</w:t>
      </w:r>
      <w:r w:rsidR="00545AFF" w:rsidRPr="00545AFF">
        <w:rPr>
          <w:rFonts w:ascii="Times New Roman" w:eastAsia="Times New Roman" w:hAnsi="Times New Roman" w:cs="Times New Roman"/>
          <w:kern w:val="0"/>
          <w:sz w:val="28"/>
          <w:szCs w:val="28"/>
          <w:lang w:eastAsia="ru-RU"/>
          <w14:ligatures w14:val="none"/>
        </w:rPr>
        <w:t xml:space="preserve"> Плохо ест. Беспокойно спит днем или / трудно засыпает.</w:t>
      </w:r>
    </w:p>
    <w:p w14:paraId="7A8E55E2" w14:textId="2D1ED5DE"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b/>
          <w:bCs/>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 xml:space="preserve"> </w:t>
      </w:r>
      <w:r w:rsidRPr="00545AFF">
        <w:rPr>
          <w:rFonts w:ascii="Times New Roman" w:eastAsia="Times New Roman" w:hAnsi="Times New Roman" w:cs="Times New Roman"/>
          <w:b/>
          <w:bCs/>
          <w:kern w:val="0"/>
          <w:sz w:val="28"/>
          <w:szCs w:val="28"/>
          <w:lang w:eastAsia="ru-RU"/>
          <w14:ligatures w14:val="none"/>
        </w:rPr>
        <w:t>Моторное развитие</w:t>
      </w:r>
    </w:p>
    <w:p w14:paraId="4181BDF5" w14:textId="36E67095"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1.</w:t>
      </w:r>
      <w:r w:rsidR="00545AFF" w:rsidRPr="00545AFF">
        <w:rPr>
          <w:rFonts w:ascii="Times New Roman" w:eastAsia="Times New Roman" w:hAnsi="Times New Roman" w:cs="Times New Roman"/>
          <w:kern w:val="0"/>
          <w:sz w:val="28"/>
          <w:szCs w:val="28"/>
          <w:lang w:eastAsia="ru-RU"/>
          <w14:ligatures w14:val="none"/>
        </w:rPr>
        <w:t xml:space="preserve"> Плохо развита мелкая моторика рук.</w:t>
      </w:r>
    </w:p>
    <w:p w14:paraId="2961276A" w14:textId="30CFDDA1"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2.</w:t>
      </w:r>
      <w:r w:rsidR="00545AFF" w:rsidRPr="00545AFF">
        <w:rPr>
          <w:rFonts w:ascii="Times New Roman" w:eastAsia="Times New Roman" w:hAnsi="Times New Roman" w:cs="Times New Roman"/>
          <w:kern w:val="0"/>
          <w:sz w:val="28"/>
          <w:szCs w:val="28"/>
          <w:lang w:eastAsia="ru-RU"/>
          <w14:ligatures w14:val="none"/>
        </w:rPr>
        <w:t xml:space="preserve"> Нарушена общая координация. Неуклюжий.</w:t>
      </w:r>
    </w:p>
    <w:p w14:paraId="0F31C4F5" w14:textId="2046E799"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3</w:t>
      </w:r>
      <w:r w:rsidR="00476C20">
        <w:rPr>
          <w:rFonts w:ascii="Times New Roman" w:eastAsia="Times New Roman" w:hAnsi="Times New Roman" w:cs="Times New Roman"/>
          <w:kern w:val="0"/>
          <w:sz w:val="28"/>
          <w:szCs w:val="28"/>
          <w:lang w:eastAsia="ru-RU"/>
          <w14:ligatures w14:val="none"/>
        </w:rPr>
        <w:t>.</w:t>
      </w:r>
      <w:r w:rsidRPr="00545AFF">
        <w:rPr>
          <w:rFonts w:ascii="Times New Roman" w:eastAsia="Times New Roman" w:hAnsi="Times New Roman" w:cs="Times New Roman"/>
          <w:kern w:val="0"/>
          <w:sz w:val="28"/>
          <w:szCs w:val="28"/>
          <w:lang w:eastAsia="ru-RU"/>
          <w14:ligatures w14:val="none"/>
        </w:rPr>
        <w:t xml:space="preserve"> Медлителен в движениях.</w:t>
      </w:r>
    </w:p>
    <w:p w14:paraId="035DAE5E" w14:textId="766FB74B" w:rsidR="00545AFF" w:rsidRPr="00545AFF" w:rsidRDefault="00476C20"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 xml:space="preserve">4. </w:t>
      </w:r>
      <w:r w:rsidR="00545AFF" w:rsidRPr="00545AFF">
        <w:rPr>
          <w:rFonts w:ascii="Times New Roman" w:eastAsia="Times New Roman" w:hAnsi="Times New Roman" w:cs="Times New Roman"/>
          <w:kern w:val="0"/>
          <w:sz w:val="28"/>
          <w:szCs w:val="28"/>
          <w:lang w:eastAsia="ru-RU"/>
          <w14:ligatures w14:val="none"/>
        </w:rPr>
        <w:t>Предпочитает работать левой рукой.</w:t>
      </w:r>
    </w:p>
    <w:p w14:paraId="3BF70AF0"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Количество баллов ___</w:t>
      </w:r>
    </w:p>
    <w:p w14:paraId="0F6B7B46" w14:textId="09A429F1"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Суммируйте полученные баллы по разделам и по всему бланку. Если количество баллов по отдельной характеристике 4 и больше – она может быть соотнесена к фактору риска. Если общее количество баллов 28 и больше, то ребенок может быть отнесен к группе риска и отправлен на ПМПк </w:t>
      </w:r>
      <w:r w:rsidRPr="00545AFF">
        <w:rPr>
          <w:rFonts w:ascii="Times New Roman" w:eastAsia="Times New Roman" w:hAnsi="Times New Roman" w:cs="Times New Roman"/>
          <w:i/>
          <w:iCs/>
          <w:kern w:val="0"/>
          <w:sz w:val="28"/>
          <w:szCs w:val="28"/>
          <w:lang w:eastAsia="ru-RU"/>
          <w14:ligatures w14:val="none"/>
        </w:rPr>
        <w:t>(углубленное обследование)</w:t>
      </w:r>
      <w:r w:rsidRPr="00545AFF">
        <w:rPr>
          <w:rFonts w:ascii="Times New Roman" w:eastAsia="Times New Roman" w:hAnsi="Times New Roman" w:cs="Times New Roman"/>
          <w:kern w:val="0"/>
          <w:sz w:val="28"/>
          <w:szCs w:val="28"/>
          <w:lang w:eastAsia="ru-RU"/>
          <w14:ligatures w14:val="none"/>
        </w:rPr>
        <w:t>.</w:t>
      </w:r>
    </w:p>
    <w:p w14:paraId="2964D6FE"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r w:rsidRPr="00545AFF">
        <w:rPr>
          <w:rFonts w:ascii="Times New Roman" w:eastAsia="Times New Roman" w:hAnsi="Times New Roman" w:cs="Times New Roman"/>
          <w:kern w:val="0"/>
          <w:sz w:val="28"/>
          <w:szCs w:val="28"/>
          <w:lang w:eastAsia="ru-RU"/>
          <w14:ligatures w14:val="none"/>
        </w:rPr>
        <w:t>Педагог-психолог___</w:t>
      </w:r>
    </w:p>
    <w:p w14:paraId="3AFD8A16"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p>
    <w:p w14:paraId="4B75C84F"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p>
    <w:p w14:paraId="0A866A5C" w14:textId="77777777" w:rsidR="00545AFF" w:rsidRPr="00545AFF" w:rsidRDefault="00545AFF" w:rsidP="00545AFF">
      <w:pPr>
        <w:shd w:val="clear" w:color="auto" w:fill="FFFFFF"/>
        <w:spacing w:after="0" w:line="390" w:lineRule="atLeast"/>
        <w:jc w:val="both"/>
        <w:textAlignment w:val="baseline"/>
        <w:rPr>
          <w:rFonts w:ascii="Times New Roman" w:eastAsia="Times New Roman" w:hAnsi="Times New Roman" w:cs="Times New Roman"/>
          <w:kern w:val="0"/>
          <w:sz w:val="28"/>
          <w:szCs w:val="28"/>
          <w:lang w:eastAsia="ru-RU"/>
          <w14:ligatures w14:val="none"/>
        </w:rPr>
      </w:pPr>
    </w:p>
    <w:p w14:paraId="167ED1E9" w14:textId="77777777" w:rsidR="001025B7" w:rsidRPr="00545AFF" w:rsidRDefault="001025B7" w:rsidP="00545AFF">
      <w:pPr>
        <w:jc w:val="both"/>
        <w:rPr>
          <w:rFonts w:ascii="Times New Roman" w:hAnsi="Times New Roman" w:cs="Times New Roman"/>
          <w:sz w:val="28"/>
          <w:szCs w:val="28"/>
        </w:rPr>
      </w:pPr>
    </w:p>
    <w:sectPr w:rsidR="001025B7" w:rsidRPr="00545A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730510"/>
    <w:multiLevelType w:val="multilevel"/>
    <w:tmpl w:val="F104E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646308A"/>
    <w:multiLevelType w:val="hybridMultilevel"/>
    <w:tmpl w:val="3C34FB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3C02B9E"/>
    <w:multiLevelType w:val="hybridMultilevel"/>
    <w:tmpl w:val="6248F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14213666">
    <w:abstractNumId w:val="0"/>
  </w:num>
  <w:num w:numId="2" w16cid:durableId="1672216866">
    <w:abstractNumId w:val="1"/>
  </w:num>
  <w:num w:numId="3" w16cid:durableId="5688051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48F4"/>
    <w:rsid w:val="001025B7"/>
    <w:rsid w:val="0019312D"/>
    <w:rsid w:val="001F6BBA"/>
    <w:rsid w:val="0027255E"/>
    <w:rsid w:val="002B2FD9"/>
    <w:rsid w:val="004748F4"/>
    <w:rsid w:val="00476C20"/>
    <w:rsid w:val="00545AFF"/>
    <w:rsid w:val="00752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00CA2"/>
  <w15:chartTrackingRefBased/>
  <w15:docId w15:val="{79CEBA03-EEB7-4FD4-8109-19EE4DBD8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6C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3216374">
      <w:bodyDiv w:val="1"/>
      <w:marLeft w:val="0"/>
      <w:marRight w:val="0"/>
      <w:marTop w:val="0"/>
      <w:marBottom w:val="0"/>
      <w:divBdr>
        <w:top w:val="none" w:sz="0" w:space="0" w:color="auto"/>
        <w:left w:val="none" w:sz="0" w:space="0" w:color="auto"/>
        <w:bottom w:val="none" w:sz="0" w:space="0" w:color="auto"/>
        <w:right w:val="none" w:sz="0" w:space="0" w:color="auto"/>
      </w:divBdr>
      <w:divsChild>
        <w:div w:id="850922781">
          <w:marLeft w:val="0"/>
          <w:marRight w:val="150"/>
          <w:marTop w:val="150"/>
          <w:marBottom w:val="150"/>
          <w:divBdr>
            <w:top w:val="none" w:sz="0" w:space="0" w:color="auto"/>
            <w:left w:val="none" w:sz="0" w:space="0" w:color="auto"/>
            <w:bottom w:val="none" w:sz="0" w:space="0" w:color="auto"/>
            <w:right w:val="none" w:sz="0" w:space="0" w:color="auto"/>
          </w:divBdr>
        </w:div>
        <w:div w:id="1367566354">
          <w:marLeft w:val="0"/>
          <w:marRight w:val="0"/>
          <w:marTop w:val="75"/>
          <w:marBottom w:val="75"/>
          <w:divBdr>
            <w:top w:val="none" w:sz="0" w:space="0" w:color="auto"/>
            <w:left w:val="none" w:sz="0" w:space="0" w:color="auto"/>
            <w:bottom w:val="none" w:sz="0" w:space="0" w:color="auto"/>
            <w:right w:val="none" w:sz="0" w:space="0" w:color="auto"/>
          </w:divBdr>
          <w:divsChild>
            <w:div w:id="42218810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2992</Words>
  <Characters>17058</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Павловский ПМПК</dc:creator>
  <cp:keywords/>
  <dc:description/>
  <cp:lastModifiedBy>Павловский ПМПК</cp:lastModifiedBy>
  <cp:revision>5</cp:revision>
  <dcterms:created xsi:type="dcterms:W3CDTF">2024-09-12T06:29:00Z</dcterms:created>
  <dcterms:modified xsi:type="dcterms:W3CDTF">2024-09-12T08:51:00Z</dcterms:modified>
</cp:coreProperties>
</file>